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Der Effekt von Alkohol auf Pflanzenzellen (Rote Bete)</w:t>
      </w:r>
    </w:p>
    <w:p w14:paraId="00000002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der Gruppe sollt ihr den Effekt von Alkohol auf </w:t>
      </w:r>
      <w:r>
        <w:rPr>
          <w:rFonts w:ascii="Times New Roman" w:eastAsia="Times New Roman" w:hAnsi="Times New Roman" w:cs="Times New Roman"/>
        </w:rPr>
        <w:t>eine</w:t>
      </w:r>
      <w:r>
        <w:rPr>
          <w:rFonts w:ascii="Times New Roman" w:eastAsia="Times New Roman" w:hAnsi="Times New Roman" w:cs="Times New Roman"/>
          <w:color w:val="000000"/>
        </w:rPr>
        <w:t xml:space="preserve"> Rote Bete untersuchen.</w:t>
      </w:r>
    </w:p>
    <w:p w14:paraId="00000004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05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Eure Versuchsaufstellung und Methode müssen von einer Qualität sein, die ermöglicht, die Daten der verschiedenen Gruppen zu vergleichen. </w:t>
      </w:r>
    </w:p>
    <w:p w14:paraId="00000006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Die Naturwissenschaftlichen Kriterien deshalb nicht vergessen!!: </w:t>
      </w:r>
    </w:p>
    <w:p w14:paraId="00000008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0A76D2" w:rsidRDefault="00D70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Reproduzierbarkeit</w:t>
      </w:r>
    </w:p>
    <w:p w14:paraId="0000000A" w14:textId="77777777" w:rsidR="000A76D2" w:rsidRDefault="00D70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Systematische Observationen</w:t>
      </w:r>
    </w:p>
    <w:p w14:paraId="0000000B" w14:textId="77777777" w:rsidR="000A76D2" w:rsidRDefault="00D70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Übe</w:t>
      </w:r>
      <w:r>
        <w:rPr>
          <w:b/>
          <w:color w:val="000000"/>
        </w:rPr>
        <w:t>rprüfung der Variablen</w:t>
      </w:r>
    </w:p>
    <w:p w14:paraId="0000000C" w14:textId="77777777" w:rsidR="000A76D2" w:rsidRDefault="000A76D2">
      <w:pPr>
        <w:rPr>
          <w:b/>
          <w:color w:val="000000"/>
        </w:rPr>
      </w:pPr>
    </w:p>
    <w:p w14:paraId="0000000D" w14:textId="77777777" w:rsidR="000A76D2" w:rsidRDefault="000A76D2">
      <w:pPr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0A76D2" w:rsidRDefault="00D7049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Überlegt euch außerdem welche Arbeitsform ihr für diesen Versuch benutzen wollt.</w:t>
      </w:r>
    </w:p>
    <w:p w14:paraId="0000000F" w14:textId="77777777" w:rsidR="000A76D2" w:rsidRDefault="00D7049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Die naturwissenschaftlichen Arbeitsmethoden</w:t>
      </w:r>
      <w:r>
        <w:rPr>
          <w:color w:val="000000"/>
        </w:rPr>
        <w:t xml:space="preserve"> können in </w:t>
      </w:r>
      <w:r>
        <w:rPr>
          <w:rFonts w:ascii="Times New Roman" w:eastAsia="Times New Roman" w:hAnsi="Times New Roman" w:cs="Times New Roman"/>
          <w:color w:val="000000"/>
        </w:rPr>
        <w:t>zwei Kategorien eingeteilt werden:</w:t>
      </w:r>
    </w:p>
    <w:p w14:paraId="00000010" w14:textId="77777777" w:rsidR="000A76D2" w:rsidRDefault="00D7049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Die hypothetisch deduktive Methode und die empirisch induktiv</w:t>
      </w:r>
      <w:r>
        <w:rPr>
          <w:rFonts w:ascii="Times New Roman" w:eastAsia="Times New Roman" w:hAnsi="Times New Roman" w:cs="Times New Roman"/>
          <w:color w:val="000000"/>
        </w:rPr>
        <w:t xml:space="preserve">e Methode. </w:t>
      </w:r>
    </w:p>
    <w:p w14:paraId="00000011" w14:textId="77777777" w:rsidR="000A76D2" w:rsidRDefault="00D7049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Ihr habt folgende Geräte zur Verfügung.  </w:t>
      </w:r>
    </w:p>
    <w:p w14:paraId="00000012" w14:textId="77777777" w:rsidR="000A76D2" w:rsidRDefault="000A76D2">
      <w:pPr>
        <w:rPr>
          <w:rFonts w:ascii="Times New Roman" w:eastAsia="Times New Roman" w:hAnsi="Times New Roman" w:cs="Times New Roman"/>
          <w:color w:val="000000"/>
        </w:rPr>
      </w:pPr>
    </w:p>
    <w:p w14:paraId="00000013" w14:textId="77777777" w:rsidR="000A76D2" w:rsidRDefault="00D7049E">
      <w:pPr>
        <w:shd w:val="clear" w:color="auto" w:fill="FFFFFF"/>
        <w:rPr>
          <w:color w:val="000000"/>
        </w:rPr>
      </w:pPr>
      <w:r>
        <w:rPr>
          <w:color w:val="000000"/>
        </w:rPr>
        <w:t>Ein Reagenzglas (n) + ein Halter (m)</w:t>
      </w:r>
    </w:p>
    <w:p w14:paraId="00000014" w14:textId="77777777" w:rsidR="000A76D2" w:rsidRDefault="00D7049E">
      <w:pPr>
        <w:shd w:val="clear" w:color="auto" w:fill="FFFFFF"/>
        <w:rPr>
          <w:color w:val="000000"/>
        </w:rPr>
      </w:pPr>
      <w:r>
        <w:rPr>
          <w:color w:val="000000"/>
        </w:rPr>
        <w:t>”Reines” Alkohol</w:t>
      </w:r>
    </w:p>
    <w:p w14:paraId="00000015" w14:textId="77777777" w:rsidR="000A76D2" w:rsidRDefault="00D7049E">
      <w:pPr>
        <w:shd w:val="clear" w:color="auto" w:fill="FFFFFF"/>
        <w:rPr>
          <w:color w:val="000000"/>
        </w:rPr>
      </w:pPr>
      <w:r>
        <w:rPr>
          <w:color w:val="000000"/>
        </w:rPr>
        <w:t>Eine Rote Bete (f)</w:t>
      </w:r>
    </w:p>
    <w:p w14:paraId="00000016" w14:textId="77777777" w:rsidR="000A76D2" w:rsidRDefault="00D7049E">
      <w:pPr>
        <w:shd w:val="clear" w:color="auto" w:fill="FFFFFF"/>
        <w:rPr>
          <w:color w:val="000000"/>
        </w:rPr>
      </w:pPr>
      <w:r>
        <w:rPr>
          <w:color w:val="000000"/>
        </w:rPr>
        <w:t>Ein Korkbohrer (m)</w:t>
      </w:r>
    </w:p>
    <w:p w14:paraId="00000017" w14:textId="77777777" w:rsidR="000A76D2" w:rsidRDefault="00D7049E">
      <w:pPr>
        <w:shd w:val="clear" w:color="auto" w:fill="FFFFFF"/>
        <w:rPr>
          <w:color w:val="000000"/>
        </w:rPr>
      </w:pPr>
      <w:r>
        <w:rPr>
          <w:color w:val="000000"/>
        </w:rPr>
        <w:t>Ein Messglas (n)</w:t>
      </w:r>
    </w:p>
    <w:p w14:paraId="00000018" w14:textId="77777777" w:rsidR="000A76D2" w:rsidRDefault="00D7049E">
      <w:pPr>
        <w:shd w:val="clear" w:color="auto" w:fill="FFFFFF"/>
        <w:rPr>
          <w:color w:val="000000"/>
        </w:rPr>
      </w:pPr>
      <w:r>
        <w:rPr>
          <w:color w:val="000000"/>
        </w:rPr>
        <w:t xml:space="preserve">Ein Puffer (m) </w:t>
      </w:r>
    </w:p>
    <w:p w14:paraId="00000019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1A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Diskussionsfragen (erst dann beantworten, wenn ihr die Ergebnisse von dem Versuch habt)</w:t>
      </w:r>
    </w:p>
    <w:p w14:paraId="0000001C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1D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Wie ist </w:t>
      </w:r>
      <w:r>
        <w:rPr>
          <w:rFonts w:ascii="Times New Roman" w:eastAsia="Times New Roman" w:hAnsi="Times New Roman" w:cs="Times New Roman"/>
        </w:rPr>
        <w:t>die</w:t>
      </w:r>
      <w:r>
        <w:rPr>
          <w:rFonts w:ascii="Times New Roman" w:eastAsia="Times New Roman" w:hAnsi="Times New Roman" w:cs="Times New Roman"/>
          <w:color w:val="000000"/>
        </w:rPr>
        <w:t xml:space="preserve"> Zelle einer Rote Bete aufgebaut?</w:t>
      </w:r>
    </w:p>
    <w:p w14:paraId="0000001E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1F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Welchen</w:t>
      </w:r>
      <w:r>
        <w:rPr>
          <w:rFonts w:ascii="Times New Roman" w:eastAsia="Times New Roman" w:hAnsi="Times New Roman" w:cs="Times New Roman"/>
          <w:color w:val="000000"/>
        </w:rPr>
        <w:t xml:space="preserve"> Effekt hat Alkohol auf die Membranen einer Pflanzenzelle und warum?</w:t>
      </w:r>
    </w:p>
    <w:p w14:paraId="00000020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1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Würden Tierzellen in derselben Weise reagier</w:t>
      </w:r>
      <w:r>
        <w:rPr>
          <w:rFonts w:ascii="Times New Roman" w:eastAsia="Times New Roman" w:hAnsi="Times New Roman" w:cs="Times New Roman"/>
          <w:color w:val="000000"/>
        </w:rPr>
        <w:t xml:space="preserve">en? </w:t>
      </w:r>
    </w:p>
    <w:p w14:paraId="00000022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3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Wie hängt der Effekt von Alkohol auf die Membranen einer Pflanzenzelle mit dem Erlebnis des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Menschens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von der Einwirkung von Alkohol auf den Körper zusammen? </w:t>
      </w:r>
    </w:p>
    <w:p w14:paraId="00000024" w14:textId="77777777" w:rsidR="000A76D2" w:rsidRDefault="000A76D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5" w14:textId="77777777" w:rsidR="000A76D2" w:rsidRDefault="00D7049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26" w14:textId="77777777" w:rsidR="000A76D2" w:rsidRDefault="000A76D2"/>
    <w:sectPr w:rsidR="000A76D2">
      <w:pgSz w:w="12240" w:h="15840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BAB"/>
    <w:multiLevelType w:val="multilevel"/>
    <w:tmpl w:val="D5EE9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D2"/>
    <w:rsid w:val="000A76D2"/>
    <w:rsid w:val="00D7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B7FE-69F7-4E7F-9B6A-74E26CA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e-DE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2D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C9292D"/>
    <w:pPr>
      <w:ind w:left="720"/>
      <w:contextualSpacing/>
    </w:p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ZitydHbXQki6oc3GNTJROHiniA==">AMUW2mVj+W9Zes1/T21+q6+VefhfTlJE0DR6Kwi2lBQjnbZA4tQpZ2I2XRngrECmi7FikWIkkH4CT0FkeotUEnrg68G1XB37OS3y8ZUplamIVxWcl8aOnl4=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881A95-24CB-4645-AD3A-AD33ADEE68DC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3.xml><?xml version="1.0" encoding="utf-8"?>
<ds:datastoreItem xmlns:ds="http://schemas.openxmlformats.org/officeDocument/2006/customXml" ds:itemID="{C25B3FBE-F3B3-4D6D-8462-A0AF88880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3EBC7-3BBA-4574-9E9C-DF62B816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Witt</dc:creator>
  <cp:lastModifiedBy>Mads Stenbæk</cp:lastModifiedBy>
  <cp:revision>2</cp:revision>
  <dcterms:created xsi:type="dcterms:W3CDTF">2024-08-13T10:52:00Z</dcterms:created>
  <dcterms:modified xsi:type="dcterms:W3CDTF">2024-08-13T10:52:00Z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