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1BCEA" w14:textId="56940AAF" w:rsidR="00820D06" w:rsidRDefault="00820D06" w:rsidP="00820D06">
      <w:pPr>
        <w:pStyle w:val="Titel"/>
      </w:pPr>
      <w:bookmarkStart w:id="0" w:name="_GoBack"/>
      <w:bookmarkEnd w:id="0"/>
      <w:r>
        <w:t>Sauerkraut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D53A3E" w:rsidRPr="005C6EFD" w14:paraId="171117D2" w14:textId="77777777" w:rsidTr="00983003">
        <w:tc>
          <w:tcPr>
            <w:tcW w:w="4889" w:type="dxa"/>
          </w:tcPr>
          <w:p w14:paraId="13CA0605" w14:textId="2C7F7EFD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Abzutöten</w:t>
            </w:r>
          </w:p>
        </w:tc>
        <w:tc>
          <w:tcPr>
            <w:tcW w:w="4889" w:type="dxa"/>
          </w:tcPr>
          <w:p w14:paraId="48559A66" w14:textId="11E11F33" w:rsidR="00D53A3E" w:rsidRPr="005C6EFD" w:rsidRDefault="00B50296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dræbe</w:t>
            </w:r>
          </w:p>
        </w:tc>
      </w:tr>
      <w:tr w:rsidR="00D53A3E" w:rsidRPr="005C6EFD" w14:paraId="1734C3FC" w14:textId="77777777" w:rsidTr="00983003">
        <w:tc>
          <w:tcPr>
            <w:tcW w:w="4889" w:type="dxa"/>
          </w:tcPr>
          <w:p w14:paraId="05CB81D3" w14:textId="32377718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Anzubauen</w:t>
            </w:r>
          </w:p>
        </w:tc>
        <w:tc>
          <w:tcPr>
            <w:tcW w:w="4889" w:type="dxa"/>
          </w:tcPr>
          <w:p w14:paraId="6B402768" w14:textId="68E492C6" w:rsidR="00D53A3E" w:rsidRPr="005C6EFD" w:rsidRDefault="00B50296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dyrke</w:t>
            </w:r>
          </w:p>
        </w:tc>
      </w:tr>
      <w:tr w:rsidR="00D53A3E" w:rsidRPr="005C6EFD" w14:paraId="52E0D286" w14:textId="77777777" w:rsidTr="00983003">
        <w:tc>
          <w:tcPr>
            <w:tcW w:w="4889" w:type="dxa"/>
          </w:tcPr>
          <w:p w14:paraId="5E4F501E" w14:textId="4EF95D58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Bakterie</w:t>
            </w:r>
            <w:r w:rsidR="00B50296" w:rsidRPr="005C6EFD">
              <w:rPr>
                <w:sz w:val="21"/>
                <w:szCs w:val="21"/>
                <w:lang w:val="de-DE"/>
              </w:rPr>
              <w:t>, die</w:t>
            </w:r>
          </w:p>
        </w:tc>
        <w:tc>
          <w:tcPr>
            <w:tcW w:w="4889" w:type="dxa"/>
          </w:tcPr>
          <w:p w14:paraId="23C18A3C" w14:textId="3D7E5080" w:rsidR="00D53A3E" w:rsidRPr="005C6EFD" w:rsidRDefault="00B50296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bakterie</w:t>
            </w:r>
          </w:p>
        </w:tc>
      </w:tr>
      <w:tr w:rsidR="00D53A3E" w:rsidRPr="005C6EFD" w14:paraId="6356E9F0" w14:textId="77777777" w:rsidTr="00983003">
        <w:tc>
          <w:tcPr>
            <w:tcW w:w="4889" w:type="dxa"/>
          </w:tcPr>
          <w:p w14:paraId="15F93766" w14:textId="4F7ECEB0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Ballaststoff</w:t>
            </w:r>
          </w:p>
        </w:tc>
        <w:tc>
          <w:tcPr>
            <w:tcW w:w="4889" w:type="dxa"/>
          </w:tcPr>
          <w:p w14:paraId="14CEF9EE" w14:textId="4B200E90" w:rsidR="00D53A3E" w:rsidRPr="005C6EFD" w:rsidRDefault="00904A80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kostfiber</w:t>
            </w:r>
          </w:p>
        </w:tc>
      </w:tr>
      <w:tr w:rsidR="00D53A3E" w:rsidRPr="005C6EFD" w14:paraId="2BFF088A" w14:textId="77777777" w:rsidTr="00983003">
        <w:tc>
          <w:tcPr>
            <w:tcW w:w="4889" w:type="dxa"/>
          </w:tcPr>
          <w:p w14:paraId="18598B29" w14:textId="11E4788D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Bl</w:t>
            </w:r>
            <w:r w:rsidR="00904A80" w:rsidRPr="005C6EFD">
              <w:rPr>
                <w:sz w:val="21"/>
                <w:szCs w:val="21"/>
                <w:lang w:val="de-DE"/>
              </w:rPr>
              <w:t>att, das</w:t>
            </w:r>
            <w:r w:rsidR="007F1B07" w:rsidRPr="005C6EFD">
              <w:rPr>
                <w:sz w:val="21"/>
                <w:szCs w:val="21"/>
                <w:lang w:val="de-DE"/>
              </w:rPr>
              <w:t>; -¨er</w:t>
            </w:r>
          </w:p>
        </w:tc>
        <w:tc>
          <w:tcPr>
            <w:tcW w:w="4889" w:type="dxa"/>
          </w:tcPr>
          <w:p w14:paraId="3E3C57BF" w14:textId="2A603583" w:rsidR="00D53A3E" w:rsidRPr="005C6EFD" w:rsidRDefault="007F1B07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blad</w:t>
            </w:r>
          </w:p>
        </w:tc>
      </w:tr>
      <w:tr w:rsidR="003A29A7" w:rsidRPr="005C6EFD" w14:paraId="5532E770" w14:textId="77777777" w:rsidTr="00983003">
        <w:tc>
          <w:tcPr>
            <w:tcW w:w="4889" w:type="dxa"/>
          </w:tcPr>
          <w:p w14:paraId="6D451770" w14:textId="5555F039" w:rsidR="003A29A7" w:rsidRPr="005C6EFD" w:rsidRDefault="003A29A7" w:rsidP="00D53A3E">
            <w:pPr>
              <w:rPr>
                <w:sz w:val="21"/>
                <w:szCs w:val="21"/>
                <w:lang w:val="de-DE"/>
              </w:rPr>
            </w:pPr>
            <w:r w:rsidRPr="005C6EFD">
              <w:rPr>
                <w:sz w:val="21"/>
                <w:szCs w:val="21"/>
                <w:lang w:val="de-DE"/>
              </w:rPr>
              <w:t>Druck, der</w:t>
            </w:r>
          </w:p>
        </w:tc>
        <w:tc>
          <w:tcPr>
            <w:tcW w:w="4889" w:type="dxa"/>
          </w:tcPr>
          <w:p w14:paraId="0EA1186E" w14:textId="5D453BDD" w:rsidR="003A29A7" w:rsidRPr="005C6EFD" w:rsidRDefault="003A29A7" w:rsidP="00D53A3E">
            <w:pPr>
              <w:rPr>
                <w:sz w:val="21"/>
                <w:szCs w:val="21"/>
                <w:lang w:val="de-DE"/>
              </w:rPr>
            </w:pPr>
            <w:proofErr w:type="spellStart"/>
            <w:r w:rsidRPr="005C6EFD">
              <w:rPr>
                <w:sz w:val="21"/>
                <w:szCs w:val="21"/>
                <w:lang w:val="de-DE"/>
              </w:rPr>
              <w:t>tryk</w:t>
            </w:r>
            <w:proofErr w:type="spellEnd"/>
          </w:p>
        </w:tc>
      </w:tr>
      <w:tr w:rsidR="00D53A3E" w:rsidRPr="005C6EFD" w14:paraId="5B43112D" w14:textId="77777777" w:rsidTr="00983003">
        <w:tc>
          <w:tcPr>
            <w:tcW w:w="4889" w:type="dxa"/>
          </w:tcPr>
          <w:p w14:paraId="71F75AEA" w14:textId="5482048B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Darmflora</w:t>
            </w:r>
            <w:r w:rsidR="007F1B07" w:rsidRPr="005C6EFD">
              <w:rPr>
                <w:sz w:val="21"/>
                <w:szCs w:val="21"/>
                <w:lang w:val="de-DE"/>
              </w:rPr>
              <w:t>, die</w:t>
            </w:r>
          </w:p>
        </w:tc>
        <w:tc>
          <w:tcPr>
            <w:tcW w:w="4889" w:type="dxa"/>
          </w:tcPr>
          <w:p w14:paraId="3967B978" w14:textId="2E4FE6EC" w:rsidR="00D53A3E" w:rsidRPr="005C6EFD" w:rsidRDefault="007F1B07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tarmflora</w:t>
            </w:r>
          </w:p>
        </w:tc>
      </w:tr>
      <w:tr w:rsidR="00D53A3E" w:rsidRPr="005C6EFD" w14:paraId="74F45A04" w14:textId="77777777" w:rsidTr="00983003">
        <w:tc>
          <w:tcPr>
            <w:tcW w:w="4889" w:type="dxa"/>
          </w:tcPr>
          <w:p w14:paraId="36F6CA5C" w14:textId="64111F3B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Einlegen</w:t>
            </w:r>
          </w:p>
        </w:tc>
        <w:tc>
          <w:tcPr>
            <w:tcW w:w="4889" w:type="dxa"/>
          </w:tcPr>
          <w:p w14:paraId="34BDEB30" w14:textId="225ACF0B" w:rsidR="00D53A3E" w:rsidRPr="005C6EFD" w:rsidRDefault="007F1B07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Konservere (sylte, henkoge, lægge i lage osv.)</w:t>
            </w:r>
          </w:p>
        </w:tc>
      </w:tr>
      <w:tr w:rsidR="00D53A3E" w:rsidRPr="005C6EFD" w14:paraId="32D2AADC" w14:textId="77777777" w:rsidTr="00983003">
        <w:tc>
          <w:tcPr>
            <w:tcW w:w="4889" w:type="dxa"/>
          </w:tcPr>
          <w:p w14:paraId="5D2E3387" w14:textId="0CBC958A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Einsäuern</w:t>
            </w:r>
          </w:p>
        </w:tc>
        <w:tc>
          <w:tcPr>
            <w:tcW w:w="4889" w:type="dxa"/>
          </w:tcPr>
          <w:p w14:paraId="507BA76C" w14:textId="723703B5" w:rsidR="00D53A3E" w:rsidRPr="005C6EFD" w:rsidRDefault="007F1B07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syrne</w:t>
            </w:r>
          </w:p>
        </w:tc>
      </w:tr>
      <w:tr w:rsidR="00D53A3E" w:rsidRPr="005C6EFD" w14:paraId="2AF80F08" w14:textId="77777777" w:rsidTr="00983003">
        <w:tc>
          <w:tcPr>
            <w:tcW w:w="4889" w:type="dxa"/>
          </w:tcPr>
          <w:p w14:paraId="56F17E7B" w14:textId="39C1884E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Entweichen</w:t>
            </w:r>
          </w:p>
        </w:tc>
        <w:tc>
          <w:tcPr>
            <w:tcW w:w="4889" w:type="dxa"/>
          </w:tcPr>
          <w:p w14:paraId="098E163E" w14:textId="0B8564E1" w:rsidR="00D53A3E" w:rsidRPr="005C6EFD" w:rsidRDefault="007F1B07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udbløde</w:t>
            </w:r>
          </w:p>
        </w:tc>
      </w:tr>
      <w:tr w:rsidR="00D53A3E" w:rsidRPr="005C6EFD" w14:paraId="639CBB1A" w14:textId="77777777" w:rsidTr="00983003">
        <w:tc>
          <w:tcPr>
            <w:tcW w:w="4889" w:type="dxa"/>
          </w:tcPr>
          <w:p w14:paraId="09657CD4" w14:textId="6FFE1678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Erhitz</w:t>
            </w:r>
            <w:r w:rsidR="007F1B07" w:rsidRPr="005C6EFD">
              <w:rPr>
                <w:sz w:val="21"/>
                <w:szCs w:val="21"/>
                <w:lang w:val="de-DE"/>
              </w:rPr>
              <w:t>en</w:t>
            </w:r>
          </w:p>
        </w:tc>
        <w:tc>
          <w:tcPr>
            <w:tcW w:w="4889" w:type="dxa"/>
          </w:tcPr>
          <w:p w14:paraId="1572791B" w14:textId="6EC25536" w:rsidR="00D53A3E" w:rsidRPr="005C6EFD" w:rsidRDefault="007F1B07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opvarme</w:t>
            </w:r>
          </w:p>
        </w:tc>
      </w:tr>
      <w:tr w:rsidR="00D53A3E" w:rsidRPr="005C6EFD" w14:paraId="65614B7A" w14:textId="77777777" w:rsidTr="00983003">
        <w:tc>
          <w:tcPr>
            <w:tcW w:w="4889" w:type="dxa"/>
          </w:tcPr>
          <w:p w14:paraId="0EC2BA6D" w14:textId="7CD09FD6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Erhöht</w:t>
            </w:r>
          </w:p>
        </w:tc>
        <w:tc>
          <w:tcPr>
            <w:tcW w:w="4889" w:type="dxa"/>
          </w:tcPr>
          <w:p w14:paraId="5F76A33D" w14:textId="339460FC" w:rsidR="00D53A3E" w:rsidRPr="005C6EFD" w:rsidRDefault="007F1B07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forhøjet</w:t>
            </w:r>
          </w:p>
        </w:tc>
      </w:tr>
      <w:tr w:rsidR="00D53A3E" w:rsidRPr="005C6EFD" w14:paraId="4EE9416E" w14:textId="77777777" w:rsidTr="00983003">
        <w:tc>
          <w:tcPr>
            <w:tcW w:w="4889" w:type="dxa"/>
          </w:tcPr>
          <w:p w14:paraId="60996BDF" w14:textId="7CC442F2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Feldz</w:t>
            </w:r>
            <w:r w:rsidR="007F1B07" w:rsidRPr="005C6EFD">
              <w:rPr>
                <w:sz w:val="21"/>
                <w:szCs w:val="21"/>
                <w:lang w:val="de-DE"/>
              </w:rPr>
              <w:t>ug, der</w:t>
            </w:r>
          </w:p>
        </w:tc>
        <w:tc>
          <w:tcPr>
            <w:tcW w:w="4889" w:type="dxa"/>
          </w:tcPr>
          <w:p w14:paraId="78CC4112" w14:textId="2AA3E6BF" w:rsidR="00D53A3E" w:rsidRPr="005C6EFD" w:rsidRDefault="007F1B07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Felttog (når en hær drager i krig)</w:t>
            </w:r>
          </w:p>
        </w:tc>
      </w:tr>
      <w:tr w:rsidR="00D53A3E" w:rsidRPr="005C6EFD" w14:paraId="52B26395" w14:textId="77777777" w:rsidTr="00983003">
        <w:tc>
          <w:tcPr>
            <w:tcW w:w="4889" w:type="dxa"/>
          </w:tcPr>
          <w:p w14:paraId="657FF665" w14:textId="5C1CA419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Gehemmt</w:t>
            </w:r>
          </w:p>
        </w:tc>
        <w:tc>
          <w:tcPr>
            <w:tcW w:w="4889" w:type="dxa"/>
          </w:tcPr>
          <w:p w14:paraId="791C6DEF" w14:textId="171FFEEE" w:rsidR="00D53A3E" w:rsidRPr="005C6EFD" w:rsidRDefault="007F1B07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hæmmet</w:t>
            </w:r>
          </w:p>
        </w:tc>
      </w:tr>
      <w:tr w:rsidR="00D53A3E" w:rsidRPr="005C6EFD" w14:paraId="60E73E30" w14:textId="77777777" w:rsidTr="00983003">
        <w:tc>
          <w:tcPr>
            <w:tcW w:w="4889" w:type="dxa"/>
          </w:tcPr>
          <w:p w14:paraId="20A32B6A" w14:textId="18AF171D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Gesäuert</w:t>
            </w:r>
          </w:p>
        </w:tc>
        <w:tc>
          <w:tcPr>
            <w:tcW w:w="4889" w:type="dxa"/>
          </w:tcPr>
          <w:p w14:paraId="2EC544A5" w14:textId="42A03F74" w:rsidR="00D53A3E" w:rsidRPr="005C6EFD" w:rsidRDefault="007F1B07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syrnet</w:t>
            </w:r>
          </w:p>
        </w:tc>
      </w:tr>
      <w:tr w:rsidR="00D53A3E" w:rsidRPr="005C6EFD" w14:paraId="4E75C88D" w14:textId="77777777" w:rsidTr="00983003">
        <w:tc>
          <w:tcPr>
            <w:tcW w:w="4889" w:type="dxa"/>
          </w:tcPr>
          <w:p w14:paraId="2249A5E2" w14:textId="752738B3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Gärbehälter</w:t>
            </w:r>
            <w:r w:rsidR="007F1B07" w:rsidRPr="005C6EFD">
              <w:rPr>
                <w:sz w:val="21"/>
                <w:szCs w:val="21"/>
                <w:lang w:val="de-DE"/>
              </w:rPr>
              <w:t>, der</w:t>
            </w:r>
          </w:p>
        </w:tc>
        <w:tc>
          <w:tcPr>
            <w:tcW w:w="4889" w:type="dxa"/>
          </w:tcPr>
          <w:p w14:paraId="7E6D9EE6" w14:textId="6ADFADCB" w:rsidR="00D53A3E" w:rsidRPr="005C6EFD" w:rsidRDefault="007F1B07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gæringskar</w:t>
            </w:r>
          </w:p>
        </w:tc>
      </w:tr>
      <w:tr w:rsidR="00D53A3E" w:rsidRPr="005C6EFD" w14:paraId="2D437702" w14:textId="77777777" w:rsidTr="00983003">
        <w:tc>
          <w:tcPr>
            <w:tcW w:w="4889" w:type="dxa"/>
          </w:tcPr>
          <w:p w14:paraId="179BB1C0" w14:textId="5B8808E1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Gärungsprozes</w:t>
            </w:r>
            <w:r w:rsidR="00A51AFB" w:rsidRPr="005C6EFD">
              <w:rPr>
                <w:sz w:val="21"/>
                <w:szCs w:val="21"/>
                <w:lang w:val="de-DE"/>
              </w:rPr>
              <w:t>s, der</w:t>
            </w:r>
          </w:p>
        </w:tc>
        <w:tc>
          <w:tcPr>
            <w:tcW w:w="4889" w:type="dxa"/>
          </w:tcPr>
          <w:p w14:paraId="4AFED523" w14:textId="0C57EADD" w:rsidR="00D53A3E" w:rsidRPr="005C6EFD" w:rsidRDefault="00A51AFB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gæringsproces</w:t>
            </w:r>
          </w:p>
        </w:tc>
      </w:tr>
      <w:tr w:rsidR="00D53A3E" w:rsidRPr="005C6EFD" w14:paraId="575CE47A" w14:textId="77777777" w:rsidTr="00983003">
        <w:tc>
          <w:tcPr>
            <w:tcW w:w="4889" w:type="dxa"/>
          </w:tcPr>
          <w:p w14:paraId="103952A8" w14:textId="0EC1C12C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Haltbar</w:t>
            </w:r>
          </w:p>
        </w:tc>
        <w:tc>
          <w:tcPr>
            <w:tcW w:w="4889" w:type="dxa"/>
          </w:tcPr>
          <w:p w14:paraId="0224C316" w14:textId="204CFB92" w:rsidR="00D53A3E" w:rsidRPr="005C6EFD" w:rsidRDefault="00A51AFB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holdbar</w:t>
            </w:r>
          </w:p>
        </w:tc>
      </w:tr>
      <w:tr w:rsidR="00D53A3E" w:rsidRPr="005C6EFD" w14:paraId="63A43A28" w14:textId="77777777" w:rsidTr="00983003">
        <w:tc>
          <w:tcPr>
            <w:tcW w:w="4889" w:type="dxa"/>
          </w:tcPr>
          <w:p w14:paraId="21B61316" w14:textId="66C83218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Haltbarmachung</w:t>
            </w:r>
            <w:r w:rsidR="00A51AFB" w:rsidRPr="005C6EFD">
              <w:rPr>
                <w:sz w:val="21"/>
                <w:szCs w:val="21"/>
                <w:lang w:val="de-DE"/>
              </w:rPr>
              <w:t>, die</w:t>
            </w:r>
          </w:p>
        </w:tc>
        <w:tc>
          <w:tcPr>
            <w:tcW w:w="4889" w:type="dxa"/>
          </w:tcPr>
          <w:p w14:paraId="6106F9A6" w14:textId="3ED0FE1B" w:rsidR="00D53A3E" w:rsidRPr="005C6EFD" w:rsidRDefault="00A51AFB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at gøre noget holdbart</w:t>
            </w:r>
          </w:p>
        </w:tc>
      </w:tr>
      <w:tr w:rsidR="00D53A3E" w:rsidRPr="005C6EFD" w14:paraId="09881D22" w14:textId="77777777" w:rsidTr="00983003">
        <w:tc>
          <w:tcPr>
            <w:tcW w:w="4889" w:type="dxa"/>
          </w:tcPr>
          <w:p w14:paraId="2E57FD1B" w14:textId="6FDA5D49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Kalorienarm</w:t>
            </w:r>
          </w:p>
        </w:tc>
        <w:tc>
          <w:tcPr>
            <w:tcW w:w="4889" w:type="dxa"/>
          </w:tcPr>
          <w:p w14:paraId="0095AFDB" w14:textId="1C33B1D2" w:rsidR="00D53A3E" w:rsidRPr="005C6EFD" w:rsidRDefault="00A51AFB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kaloriefattigt</w:t>
            </w:r>
          </w:p>
        </w:tc>
      </w:tr>
      <w:tr w:rsidR="00D53A3E" w:rsidRPr="005C6EFD" w14:paraId="760645BF" w14:textId="77777777" w:rsidTr="00983003">
        <w:tc>
          <w:tcPr>
            <w:tcW w:w="4889" w:type="dxa"/>
          </w:tcPr>
          <w:p w14:paraId="45D25A26" w14:textId="36810412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Keim</w:t>
            </w:r>
            <w:r w:rsidR="00A51AFB" w:rsidRPr="005C6EFD">
              <w:rPr>
                <w:sz w:val="21"/>
                <w:szCs w:val="21"/>
                <w:lang w:val="de-DE"/>
              </w:rPr>
              <w:t>, der</w:t>
            </w:r>
          </w:p>
        </w:tc>
        <w:tc>
          <w:tcPr>
            <w:tcW w:w="4889" w:type="dxa"/>
          </w:tcPr>
          <w:p w14:paraId="31D93D02" w14:textId="2EA3BD6F" w:rsidR="00D53A3E" w:rsidRPr="005C6EFD" w:rsidRDefault="008C7625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</w:t>
            </w:r>
            <w:r w:rsidR="00A51AFB" w:rsidRPr="005C6EFD">
              <w:rPr>
                <w:sz w:val="21"/>
                <w:szCs w:val="21"/>
              </w:rPr>
              <w:t>im</w:t>
            </w:r>
            <w:r w:rsidRPr="005C6EFD">
              <w:rPr>
                <w:sz w:val="21"/>
                <w:szCs w:val="21"/>
              </w:rPr>
              <w:t xml:space="preserve"> (bakterie)</w:t>
            </w:r>
          </w:p>
        </w:tc>
      </w:tr>
      <w:tr w:rsidR="00D53A3E" w:rsidRPr="005C6EFD" w14:paraId="42EEE6BE" w14:textId="77777777" w:rsidTr="00983003">
        <w:tc>
          <w:tcPr>
            <w:tcW w:w="4889" w:type="dxa"/>
          </w:tcPr>
          <w:p w14:paraId="69AEB049" w14:textId="02050D3E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Kochsalz</w:t>
            </w:r>
            <w:r w:rsidR="008C7625" w:rsidRPr="005C6EFD">
              <w:rPr>
                <w:sz w:val="21"/>
                <w:szCs w:val="21"/>
                <w:lang w:val="de-DE"/>
              </w:rPr>
              <w:t>, das</w:t>
            </w:r>
          </w:p>
        </w:tc>
        <w:tc>
          <w:tcPr>
            <w:tcW w:w="4889" w:type="dxa"/>
          </w:tcPr>
          <w:p w14:paraId="6DADE31E" w14:textId="4A22341A" w:rsidR="00D53A3E" w:rsidRPr="005C6EFD" w:rsidRDefault="008C7625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Salt (NaCl)</w:t>
            </w:r>
          </w:p>
        </w:tc>
      </w:tr>
      <w:tr w:rsidR="00D53A3E" w:rsidRPr="005C6EFD" w14:paraId="1CFAF453" w14:textId="77777777" w:rsidTr="00983003">
        <w:tc>
          <w:tcPr>
            <w:tcW w:w="4889" w:type="dxa"/>
          </w:tcPr>
          <w:p w14:paraId="6216CFC7" w14:textId="65C963D1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Kohl</w:t>
            </w:r>
            <w:r w:rsidR="00006D3C" w:rsidRPr="005C6EFD">
              <w:rPr>
                <w:sz w:val="21"/>
                <w:szCs w:val="21"/>
                <w:lang w:val="de-DE"/>
              </w:rPr>
              <w:t>, der</w:t>
            </w:r>
          </w:p>
        </w:tc>
        <w:tc>
          <w:tcPr>
            <w:tcW w:w="4889" w:type="dxa"/>
          </w:tcPr>
          <w:p w14:paraId="202DED72" w14:textId="4FC2B7E3" w:rsidR="00D53A3E" w:rsidRPr="005C6EFD" w:rsidRDefault="00006D3C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kål</w:t>
            </w:r>
          </w:p>
        </w:tc>
      </w:tr>
      <w:tr w:rsidR="00D53A3E" w:rsidRPr="005C6EFD" w14:paraId="71CED6EE" w14:textId="77777777" w:rsidTr="00983003">
        <w:tc>
          <w:tcPr>
            <w:tcW w:w="4889" w:type="dxa"/>
          </w:tcPr>
          <w:p w14:paraId="627BD9AF" w14:textId="0FEEDAB0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Kraut</w:t>
            </w:r>
            <w:r w:rsidR="00006D3C" w:rsidRPr="005C6EFD">
              <w:rPr>
                <w:sz w:val="21"/>
                <w:szCs w:val="21"/>
                <w:lang w:val="de-DE"/>
              </w:rPr>
              <w:t>, der</w:t>
            </w:r>
          </w:p>
        </w:tc>
        <w:tc>
          <w:tcPr>
            <w:tcW w:w="4889" w:type="dxa"/>
          </w:tcPr>
          <w:p w14:paraId="445AFDFE" w14:textId="212B10FF" w:rsidR="00D53A3E" w:rsidRPr="005C6EFD" w:rsidRDefault="00006D3C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hvidkål</w:t>
            </w:r>
          </w:p>
        </w:tc>
      </w:tr>
      <w:tr w:rsidR="00D53A3E" w:rsidRPr="005C6EFD" w14:paraId="2943DD61" w14:textId="77777777" w:rsidTr="00983003">
        <w:tc>
          <w:tcPr>
            <w:tcW w:w="4889" w:type="dxa"/>
          </w:tcPr>
          <w:p w14:paraId="27186A9D" w14:textId="656AA2D5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Krautf</w:t>
            </w:r>
            <w:r w:rsidR="00006D3C" w:rsidRPr="005C6EFD">
              <w:rPr>
                <w:sz w:val="21"/>
                <w:szCs w:val="21"/>
                <w:lang w:val="de-DE"/>
              </w:rPr>
              <w:t>ass</w:t>
            </w:r>
            <w:r w:rsidR="00820D06" w:rsidRPr="005C6EFD">
              <w:rPr>
                <w:sz w:val="21"/>
                <w:szCs w:val="21"/>
                <w:lang w:val="de-DE"/>
              </w:rPr>
              <w:t>, das</w:t>
            </w:r>
          </w:p>
        </w:tc>
        <w:tc>
          <w:tcPr>
            <w:tcW w:w="4889" w:type="dxa"/>
          </w:tcPr>
          <w:p w14:paraId="6EBED024" w14:textId="19FCD9D8" w:rsidR="00D53A3E" w:rsidRPr="005C6EFD" w:rsidRDefault="00006D3C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Kål-kar</w:t>
            </w:r>
          </w:p>
        </w:tc>
      </w:tr>
      <w:tr w:rsidR="00D53A3E" w:rsidRPr="005C6EFD" w14:paraId="2A615553" w14:textId="77777777" w:rsidTr="00983003">
        <w:tc>
          <w:tcPr>
            <w:tcW w:w="4889" w:type="dxa"/>
          </w:tcPr>
          <w:p w14:paraId="2B90A616" w14:textId="5F6344BA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Krauthobel</w:t>
            </w:r>
            <w:r w:rsidR="00006D3C" w:rsidRPr="005C6EFD">
              <w:rPr>
                <w:sz w:val="21"/>
                <w:szCs w:val="21"/>
                <w:lang w:val="de-DE"/>
              </w:rPr>
              <w:t>, der</w:t>
            </w:r>
          </w:p>
        </w:tc>
        <w:tc>
          <w:tcPr>
            <w:tcW w:w="4889" w:type="dxa"/>
          </w:tcPr>
          <w:p w14:paraId="67405748" w14:textId="62A40F74" w:rsidR="00D53A3E" w:rsidRPr="005C6EFD" w:rsidRDefault="00820D06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Kål-høvl</w:t>
            </w:r>
          </w:p>
        </w:tc>
      </w:tr>
      <w:tr w:rsidR="00D53A3E" w:rsidRPr="005C6EFD" w14:paraId="5A4D0B14" w14:textId="77777777" w:rsidTr="00983003">
        <w:tc>
          <w:tcPr>
            <w:tcW w:w="4889" w:type="dxa"/>
          </w:tcPr>
          <w:p w14:paraId="731327C4" w14:textId="61D109D3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Milchsäure</w:t>
            </w:r>
            <w:r w:rsidR="000229D3" w:rsidRPr="005C6EFD">
              <w:rPr>
                <w:sz w:val="21"/>
                <w:szCs w:val="21"/>
                <w:lang w:val="de-DE"/>
              </w:rPr>
              <w:t>, die</w:t>
            </w:r>
          </w:p>
        </w:tc>
        <w:tc>
          <w:tcPr>
            <w:tcW w:w="4889" w:type="dxa"/>
          </w:tcPr>
          <w:p w14:paraId="40E98982" w14:textId="76C867C8" w:rsidR="00D53A3E" w:rsidRPr="005C6EFD" w:rsidRDefault="000229D3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mælkesyre</w:t>
            </w:r>
          </w:p>
        </w:tc>
      </w:tr>
      <w:tr w:rsidR="00D53A3E" w:rsidRPr="005C6EFD" w14:paraId="0A705D62" w14:textId="77777777" w:rsidTr="00983003">
        <w:tc>
          <w:tcPr>
            <w:tcW w:w="4889" w:type="dxa"/>
          </w:tcPr>
          <w:p w14:paraId="58AEE9B6" w14:textId="5B07A5C9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Milchsäurebakteri</w:t>
            </w:r>
            <w:r w:rsidR="000229D3" w:rsidRPr="005C6EFD">
              <w:rPr>
                <w:sz w:val="21"/>
                <w:szCs w:val="21"/>
                <w:lang w:val="de-DE"/>
              </w:rPr>
              <w:t>e, die</w:t>
            </w:r>
          </w:p>
        </w:tc>
        <w:tc>
          <w:tcPr>
            <w:tcW w:w="4889" w:type="dxa"/>
          </w:tcPr>
          <w:p w14:paraId="4948D717" w14:textId="5FB1CDDA" w:rsidR="00D53A3E" w:rsidRPr="005C6EFD" w:rsidRDefault="000229D3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mælkesyrebakterie</w:t>
            </w:r>
          </w:p>
        </w:tc>
      </w:tr>
      <w:tr w:rsidR="00D53A3E" w:rsidRPr="005C6EFD" w14:paraId="11274504" w14:textId="77777777" w:rsidTr="00983003">
        <w:tc>
          <w:tcPr>
            <w:tcW w:w="4889" w:type="dxa"/>
          </w:tcPr>
          <w:p w14:paraId="13BB2BC8" w14:textId="6E05EDC0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Milchsäuregehalt</w:t>
            </w:r>
            <w:r w:rsidR="000229D3" w:rsidRPr="005C6EFD">
              <w:rPr>
                <w:sz w:val="21"/>
                <w:szCs w:val="21"/>
                <w:lang w:val="de-DE"/>
              </w:rPr>
              <w:t>, der</w:t>
            </w:r>
          </w:p>
        </w:tc>
        <w:tc>
          <w:tcPr>
            <w:tcW w:w="4889" w:type="dxa"/>
          </w:tcPr>
          <w:p w14:paraId="0E8B4D75" w14:textId="2538131F" w:rsidR="00D53A3E" w:rsidRPr="005C6EFD" w:rsidRDefault="000229D3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mælkesyreindhold</w:t>
            </w:r>
          </w:p>
        </w:tc>
      </w:tr>
      <w:tr w:rsidR="00D53A3E" w:rsidRPr="005C6EFD" w14:paraId="7E0167E4" w14:textId="77777777" w:rsidTr="00983003">
        <w:tc>
          <w:tcPr>
            <w:tcW w:w="4889" w:type="dxa"/>
          </w:tcPr>
          <w:p w14:paraId="2A8F772E" w14:textId="283EE83F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Milchsäuregärung</w:t>
            </w:r>
            <w:r w:rsidR="00921A0E" w:rsidRPr="005C6EFD">
              <w:rPr>
                <w:sz w:val="21"/>
                <w:szCs w:val="21"/>
                <w:lang w:val="de-DE"/>
              </w:rPr>
              <w:t>, die</w:t>
            </w:r>
          </w:p>
        </w:tc>
        <w:tc>
          <w:tcPr>
            <w:tcW w:w="4889" w:type="dxa"/>
          </w:tcPr>
          <w:p w14:paraId="5CDBF98C" w14:textId="741C63AB" w:rsidR="00D53A3E" w:rsidRPr="005C6EFD" w:rsidRDefault="000229D3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mælkesyregæring</w:t>
            </w:r>
          </w:p>
        </w:tc>
      </w:tr>
      <w:tr w:rsidR="00D53A3E" w:rsidRPr="005C6EFD" w14:paraId="2175A5AF" w14:textId="77777777" w:rsidTr="00983003">
        <w:tc>
          <w:tcPr>
            <w:tcW w:w="4889" w:type="dxa"/>
          </w:tcPr>
          <w:p w14:paraId="16FB9595" w14:textId="14496C77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Mineralstof</w:t>
            </w:r>
            <w:r w:rsidR="00921A0E" w:rsidRPr="005C6EFD">
              <w:rPr>
                <w:sz w:val="21"/>
                <w:szCs w:val="21"/>
                <w:lang w:val="de-DE"/>
              </w:rPr>
              <w:t>f, der</w:t>
            </w:r>
          </w:p>
        </w:tc>
        <w:tc>
          <w:tcPr>
            <w:tcW w:w="4889" w:type="dxa"/>
          </w:tcPr>
          <w:p w14:paraId="4CA6436E" w14:textId="26828E63" w:rsidR="00D53A3E" w:rsidRPr="005C6EFD" w:rsidRDefault="00921A0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mineral</w:t>
            </w:r>
          </w:p>
        </w:tc>
      </w:tr>
      <w:tr w:rsidR="00D53A3E" w:rsidRPr="005C6EFD" w14:paraId="3C1F0058" w14:textId="77777777" w:rsidTr="00983003">
        <w:tc>
          <w:tcPr>
            <w:tcW w:w="4889" w:type="dxa"/>
          </w:tcPr>
          <w:p w14:paraId="3961F26E" w14:textId="1881E51C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Sauerstoff</w:t>
            </w:r>
            <w:r w:rsidR="008A7080" w:rsidRPr="005C6EFD">
              <w:rPr>
                <w:sz w:val="21"/>
                <w:szCs w:val="21"/>
                <w:lang w:val="de-DE"/>
              </w:rPr>
              <w:t xml:space="preserve">, </w:t>
            </w:r>
            <w:r w:rsidR="00921A0E" w:rsidRPr="005C6EFD">
              <w:rPr>
                <w:sz w:val="21"/>
                <w:szCs w:val="21"/>
                <w:lang w:val="de-DE"/>
              </w:rPr>
              <w:t>der</w:t>
            </w:r>
          </w:p>
        </w:tc>
        <w:tc>
          <w:tcPr>
            <w:tcW w:w="4889" w:type="dxa"/>
          </w:tcPr>
          <w:p w14:paraId="7D9E4737" w14:textId="41244997" w:rsidR="00D53A3E" w:rsidRPr="005C6EFD" w:rsidRDefault="00921A0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ilt</w:t>
            </w:r>
          </w:p>
        </w:tc>
      </w:tr>
      <w:tr w:rsidR="00D53A3E" w:rsidRPr="005C6EFD" w14:paraId="70CB937B" w14:textId="77777777" w:rsidTr="00983003">
        <w:tc>
          <w:tcPr>
            <w:tcW w:w="4889" w:type="dxa"/>
          </w:tcPr>
          <w:p w14:paraId="0C5CF116" w14:textId="15BA7723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Seeleute</w:t>
            </w:r>
            <w:r w:rsidR="008A7080" w:rsidRPr="005C6EFD">
              <w:rPr>
                <w:sz w:val="21"/>
                <w:szCs w:val="21"/>
                <w:lang w:val="de-DE"/>
              </w:rPr>
              <w:t xml:space="preserve">, </w:t>
            </w:r>
            <w:proofErr w:type="spellStart"/>
            <w:r w:rsidR="008A7080" w:rsidRPr="005C6EFD">
              <w:rPr>
                <w:sz w:val="21"/>
                <w:szCs w:val="21"/>
                <w:lang w:val="de-DE"/>
              </w:rPr>
              <w:t>pl</w:t>
            </w:r>
            <w:proofErr w:type="spellEnd"/>
          </w:p>
        </w:tc>
        <w:tc>
          <w:tcPr>
            <w:tcW w:w="4889" w:type="dxa"/>
          </w:tcPr>
          <w:p w14:paraId="6499868C" w14:textId="717F299A" w:rsidR="00D53A3E" w:rsidRPr="005C6EFD" w:rsidRDefault="008A7080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søfolk</w:t>
            </w:r>
          </w:p>
        </w:tc>
      </w:tr>
      <w:tr w:rsidR="00D53A3E" w:rsidRPr="005C6EFD" w14:paraId="08978E43" w14:textId="77777777" w:rsidTr="00983003">
        <w:tc>
          <w:tcPr>
            <w:tcW w:w="4889" w:type="dxa"/>
          </w:tcPr>
          <w:p w14:paraId="4CE5C1BB" w14:textId="44B27C5A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Skorbut</w:t>
            </w:r>
            <w:r w:rsidR="008A7080" w:rsidRPr="005C6EFD">
              <w:rPr>
                <w:sz w:val="21"/>
                <w:szCs w:val="21"/>
                <w:lang w:val="de-DE"/>
              </w:rPr>
              <w:t>, der</w:t>
            </w:r>
          </w:p>
        </w:tc>
        <w:tc>
          <w:tcPr>
            <w:tcW w:w="4889" w:type="dxa"/>
          </w:tcPr>
          <w:p w14:paraId="2545FA14" w14:textId="59AE3952" w:rsidR="00D53A3E" w:rsidRPr="005C6EFD" w:rsidRDefault="008A7080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skørbug</w:t>
            </w:r>
          </w:p>
        </w:tc>
      </w:tr>
      <w:tr w:rsidR="00D53A3E" w:rsidRPr="005C6EFD" w14:paraId="544D0D10" w14:textId="77777777" w:rsidTr="00983003">
        <w:tc>
          <w:tcPr>
            <w:tcW w:w="4889" w:type="dxa"/>
          </w:tcPr>
          <w:p w14:paraId="39394E46" w14:textId="4EFD4BE3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S</w:t>
            </w:r>
            <w:r w:rsidR="007450C9" w:rsidRPr="005C6EFD">
              <w:rPr>
                <w:sz w:val="21"/>
                <w:szCs w:val="21"/>
                <w:lang w:val="de-DE"/>
              </w:rPr>
              <w:t>tamm, -¨e</w:t>
            </w:r>
          </w:p>
        </w:tc>
        <w:tc>
          <w:tcPr>
            <w:tcW w:w="4889" w:type="dxa"/>
          </w:tcPr>
          <w:p w14:paraId="667C942A" w14:textId="017FE822" w:rsidR="00D53A3E" w:rsidRPr="005C6EFD" w:rsidRDefault="008A7080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stamme</w:t>
            </w:r>
          </w:p>
        </w:tc>
      </w:tr>
      <w:tr w:rsidR="00D53A3E" w:rsidRPr="005C6EFD" w14:paraId="0C7AB26B" w14:textId="77777777" w:rsidTr="00983003">
        <w:tc>
          <w:tcPr>
            <w:tcW w:w="4889" w:type="dxa"/>
          </w:tcPr>
          <w:p w14:paraId="2AFAF7AE" w14:textId="29DB2E5C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Säuerlich</w:t>
            </w:r>
          </w:p>
        </w:tc>
        <w:tc>
          <w:tcPr>
            <w:tcW w:w="4889" w:type="dxa"/>
          </w:tcPr>
          <w:p w14:paraId="78FC9205" w14:textId="377C012B" w:rsidR="00D53A3E" w:rsidRPr="005C6EFD" w:rsidRDefault="007158CB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syrlig</w:t>
            </w:r>
          </w:p>
        </w:tc>
      </w:tr>
      <w:tr w:rsidR="00D53A3E" w:rsidRPr="005C6EFD" w14:paraId="319F65D4" w14:textId="77777777" w:rsidTr="00983003">
        <w:tc>
          <w:tcPr>
            <w:tcW w:w="4889" w:type="dxa"/>
          </w:tcPr>
          <w:p w14:paraId="5A1B7C3A" w14:textId="5865E536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Unerwünschter</w:t>
            </w:r>
          </w:p>
        </w:tc>
        <w:tc>
          <w:tcPr>
            <w:tcW w:w="4889" w:type="dxa"/>
          </w:tcPr>
          <w:p w14:paraId="6B79903D" w14:textId="68B908E9" w:rsidR="00D53A3E" w:rsidRPr="005C6EFD" w:rsidRDefault="007158CB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uønsket</w:t>
            </w:r>
          </w:p>
        </w:tc>
      </w:tr>
      <w:tr w:rsidR="00D53A3E" w:rsidRPr="005C6EFD" w14:paraId="144BCBF9" w14:textId="77777777" w:rsidTr="00983003">
        <w:tc>
          <w:tcPr>
            <w:tcW w:w="4889" w:type="dxa"/>
          </w:tcPr>
          <w:p w14:paraId="4B123E9F" w14:textId="58171F9C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Verdrängen</w:t>
            </w:r>
          </w:p>
        </w:tc>
        <w:tc>
          <w:tcPr>
            <w:tcW w:w="4889" w:type="dxa"/>
          </w:tcPr>
          <w:p w14:paraId="15F933FA" w14:textId="5287369B" w:rsidR="00D53A3E" w:rsidRPr="005C6EFD" w:rsidRDefault="007158CB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fortrænge</w:t>
            </w:r>
          </w:p>
        </w:tc>
      </w:tr>
      <w:tr w:rsidR="00D53A3E" w:rsidRPr="005C6EFD" w14:paraId="25EE9A45" w14:textId="77777777" w:rsidTr="00983003">
        <w:tc>
          <w:tcPr>
            <w:tcW w:w="4889" w:type="dxa"/>
          </w:tcPr>
          <w:p w14:paraId="3ADCD43E" w14:textId="0A247918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Verhindern</w:t>
            </w:r>
          </w:p>
        </w:tc>
        <w:tc>
          <w:tcPr>
            <w:tcW w:w="4889" w:type="dxa"/>
          </w:tcPr>
          <w:p w14:paraId="44C71E9F" w14:textId="337B77D7" w:rsidR="00D53A3E" w:rsidRPr="005C6EFD" w:rsidRDefault="007158CB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forhindre</w:t>
            </w:r>
          </w:p>
        </w:tc>
      </w:tr>
      <w:tr w:rsidR="00D53A3E" w:rsidRPr="005C6EFD" w14:paraId="7C9C4FA7" w14:textId="77777777" w:rsidTr="00983003">
        <w:tc>
          <w:tcPr>
            <w:tcW w:w="4889" w:type="dxa"/>
          </w:tcPr>
          <w:p w14:paraId="4DA1211B" w14:textId="344643E5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Vermehren</w:t>
            </w:r>
          </w:p>
        </w:tc>
        <w:tc>
          <w:tcPr>
            <w:tcW w:w="4889" w:type="dxa"/>
          </w:tcPr>
          <w:p w14:paraId="397FF30F" w14:textId="4E81985F" w:rsidR="00D53A3E" w:rsidRPr="005C6EFD" w:rsidRDefault="007158CB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formere</w:t>
            </w:r>
          </w:p>
        </w:tc>
      </w:tr>
      <w:tr w:rsidR="00D53A3E" w:rsidRPr="005C6EFD" w14:paraId="69456007" w14:textId="77777777" w:rsidTr="00983003">
        <w:tc>
          <w:tcPr>
            <w:tcW w:w="4889" w:type="dxa"/>
          </w:tcPr>
          <w:p w14:paraId="13A8A545" w14:textId="0F512941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Versetz</w:t>
            </w:r>
            <w:r w:rsidR="009E6BAD" w:rsidRPr="005C6EFD">
              <w:rPr>
                <w:sz w:val="21"/>
                <w:szCs w:val="21"/>
                <w:lang w:val="de-DE"/>
              </w:rPr>
              <w:t>en</w:t>
            </w:r>
          </w:p>
        </w:tc>
        <w:tc>
          <w:tcPr>
            <w:tcW w:w="4889" w:type="dxa"/>
          </w:tcPr>
          <w:p w14:paraId="47D8F53F" w14:textId="18AC214C" w:rsidR="00D53A3E" w:rsidRPr="005C6EFD" w:rsidRDefault="007158CB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tilsætte</w:t>
            </w:r>
          </w:p>
        </w:tc>
      </w:tr>
      <w:tr w:rsidR="00D53A3E" w:rsidRPr="005C6EFD" w14:paraId="27C7ED2F" w14:textId="77777777" w:rsidTr="00983003">
        <w:tc>
          <w:tcPr>
            <w:tcW w:w="4889" w:type="dxa"/>
          </w:tcPr>
          <w:p w14:paraId="2581ED32" w14:textId="76CC936D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Vitaminlieferant</w:t>
            </w:r>
            <w:r w:rsidR="009E6BAD" w:rsidRPr="005C6EFD">
              <w:rPr>
                <w:sz w:val="21"/>
                <w:szCs w:val="21"/>
                <w:lang w:val="de-DE"/>
              </w:rPr>
              <w:t>, der</w:t>
            </w:r>
          </w:p>
        </w:tc>
        <w:tc>
          <w:tcPr>
            <w:tcW w:w="4889" w:type="dxa"/>
          </w:tcPr>
          <w:p w14:paraId="04756C49" w14:textId="6BCB10D6" w:rsidR="00D53A3E" w:rsidRPr="005C6EFD" w:rsidRDefault="009E6BAD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Vitaminkilde</w:t>
            </w:r>
          </w:p>
        </w:tc>
      </w:tr>
      <w:tr w:rsidR="00D53A3E" w:rsidRPr="005C6EFD" w14:paraId="1BB7F745" w14:textId="77777777" w:rsidTr="00983003">
        <w:tc>
          <w:tcPr>
            <w:tcW w:w="4889" w:type="dxa"/>
          </w:tcPr>
          <w:p w14:paraId="3BE2F48C" w14:textId="3E3F2E72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Vorgang</w:t>
            </w:r>
            <w:r w:rsidR="00736CB0" w:rsidRPr="005C6EFD">
              <w:rPr>
                <w:sz w:val="21"/>
                <w:szCs w:val="21"/>
                <w:lang w:val="de-DE"/>
              </w:rPr>
              <w:t>, der</w:t>
            </w:r>
          </w:p>
        </w:tc>
        <w:tc>
          <w:tcPr>
            <w:tcW w:w="4889" w:type="dxa"/>
          </w:tcPr>
          <w:p w14:paraId="0CCC7BD9" w14:textId="2D2F9345" w:rsidR="00D53A3E" w:rsidRPr="005C6EFD" w:rsidRDefault="009E6BAD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proces</w:t>
            </w:r>
          </w:p>
        </w:tc>
      </w:tr>
      <w:tr w:rsidR="00D53A3E" w:rsidRPr="005C6EFD" w14:paraId="5BA05044" w14:textId="77777777" w:rsidTr="00983003">
        <w:tc>
          <w:tcPr>
            <w:tcW w:w="4889" w:type="dxa"/>
          </w:tcPr>
          <w:p w14:paraId="3CC1E088" w14:textId="1035B9A7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Zellw</w:t>
            </w:r>
            <w:r w:rsidR="00396FEB" w:rsidRPr="005C6EFD">
              <w:rPr>
                <w:sz w:val="21"/>
                <w:szCs w:val="21"/>
                <w:lang w:val="de-DE"/>
              </w:rPr>
              <w:t xml:space="preserve">and, die; </w:t>
            </w:r>
            <w:r w:rsidR="00736CB0" w:rsidRPr="005C6EFD">
              <w:rPr>
                <w:sz w:val="21"/>
                <w:szCs w:val="21"/>
                <w:lang w:val="de-DE"/>
              </w:rPr>
              <w:t>-¨e</w:t>
            </w:r>
          </w:p>
        </w:tc>
        <w:tc>
          <w:tcPr>
            <w:tcW w:w="4889" w:type="dxa"/>
          </w:tcPr>
          <w:p w14:paraId="74CF9BFE" w14:textId="35F85FCF" w:rsidR="00D53A3E" w:rsidRPr="005C6EFD" w:rsidRDefault="00736CB0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cellevæg</w:t>
            </w:r>
          </w:p>
        </w:tc>
      </w:tr>
      <w:tr w:rsidR="00D53A3E" w:rsidRPr="005C6EFD" w14:paraId="36F0CFD2" w14:textId="77777777" w:rsidTr="00983003">
        <w:tc>
          <w:tcPr>
            <w:tcW w:w="4889" w:type="dxa"/>
          </w:tcPr>
          <w:p w14:paraId="3034173F" w14:textId="368498E9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Zerstör</w:t>
            </w:r>
            <w:r w:rsidR="00396FEB" w:rsidRPr="005C6EFD">
              <w:rPr>
                <w:sz w:val="21"/>
                <w:szCs w:val="21"/>
                <w:lang w:val="de-DE"/>
              </w:rPr>
              <w:t>en</w:t>
            </w:r>
          </w:p>
        </w:tc>
        <w:tc>
          <w:tcPr>
            <w:tcW w:w="4889" w:type="dxa"/>
          </w:tcPr>
          <w:p w14:paraId="596C9DDB" w14:textId="1F451B44" w:rsidR="00D53A3E" w:rsidRPr="005C6EFD" w:rsidRDefault="00396FEB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ødelægge</w:t>
            </w:r>
          </w:p>
        </w:tc>
      </w:tr>
      <w:tr w:rsidR="00D53A3E" w:rsidRPr="005C6EFD" w14:paraId="24FD1BCF" w14:textId="77777777" w:rsidTr="00983003">
        <w:tc>
          <w:tcPr>
            <w:tcW w:w="4889" w:type="dxa"/>
          </w:tcPr>
          <w:p w14:paraId="4F618F65" w14:textId="3F9CE5C3" w:rsidR="00D53A3E" w:rsidRPr="005C6EFD" w:rsidRDefault="00D53A3E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Zutaten</w:t>
            </w:r>
            <w:r w:rsidR="00396FEB" w:rsidRPr="005C6EFD">
              <w:rPr>
                <w:sz w:val="21"/>
                <w:szCs w:val="21"/>
                <w:lang w:val="de-DE"/>
              </w:rPr>
              <w:t xml:space="preserve">, </w:t>
            </w:r>
            <w:proofErr w:type="spellStart"/>
            <w:r w:rsidR="00396FEB" w:rsidRPr="005C6EFD">
              <w:rPr>
                <w:sz w:val="21"/>
                <w:szCs w:val="21"/>
                <w:lang w:val="de-DE"/>
              </w:rPr>
              <w:t>pl.</w:t>
            </w:r>
            <w:proofErr w:type="spellEnd"/>
          </w:p>
        </w:tc>
        <w:tc>
          <w:tcPr>
            <w:tcW w:w="4889" w:type="dxa"/>
          </w:tcPr>
          <w:p w14:paraId="6CC6E2F1" w14:textId="18E7A941" w:rsidR="00D53A3E" w:rsidRPr="005C6EFD" w:rsidRDefault="00396FEB" w:rsidP="00D53A3E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ingredienser</w:t>
            </w:r>
          </w:p>
        </w:tc>
      </w:tr>
    </w:tbl>
    <w:p w14:paraId="330E06C5" w14:textId="77777777" w:rsidR="00BC694D" w:rsidRPr="005C6EFD" w:rsidRDefault="00BC694D" w:rsidP="00BC694D">
      <w:pPr>
        <w:rPr>
          <w:sz w:val="21"/>
          <w:szCs w:val="21"/>
        </w:rPr>
      </w:pPr>
    </w:p>
    <w:sectPr w:rsidR="00BC694D" w:rsidRPr="005C6E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B081E" w14:textId="77777777" w:rsidR="001A46C8" w:rsidRDefault="001A46C8" w:rsidP="00D90259">
      <w:pPr>
        <w:spacing w:after="0" w:line="240" w:lineRule="auto"/>
      </w:pPr>
      <w:r>
        <w:separator/>
      </w:r>
    </w:p>
  </w:endnote>
  <w:endnote w:type="continuationSeparator" w:id="0">
    <w:p w14:paraId="5937F143" w14:textId="77777777" w:rsidR="001A46C8" w:rsidRDefault="001A46C8" w:rsidP="00D9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0AFA" w14:textId="77777777" w:rsidR="00D90259" w:rsidRDefault="00D9025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093C8" w14:textId="77777777" w:rsidR="00D90259" w:rsidRDefault="00D9025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DCDF" w14:textId="77777777" w:rsidR="00D90259" w:rsidRDefault="00D902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6576" w14:textId="77777777" w:rsidR="001A46C8" w:rsidRDefault="001A46C8" w:rsidP="00D90259">
      <w:pPr>
        <w:spacing w:after="0" w:line="240" w:lineRule="auto"/>
      </w:pPr>
      <w:r>
        <w:separator/>
      </w:r>
    </w:p>
  </w:footnote>
  <w:footnote w:type="continuationSeparator" w:id="0">
    <w:p w14:paraId="4E4CCCB5" w14:textId="77777777" w:rsidR="001A46C8" w:rsidRDefault="001A46C8" w:rsidP="00D9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5CF9D" w14:textId="77777777" w:rsidR="00D90259" w:rsidRDefault="00D9025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EF76" w14:textId="77777777" w:rsidR="00D90259" w:rsidRDefault="00D9025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1BAF" w14:textId="77777777" w:rsidR="00D90259" w:rsidRDefault="00D9025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34"/>
    <w:rsid w:val="00006D3C"/>
    <w:rsid w:val="000229D3"/>
    <w:rsid w:val="00156E34"/>
    <w:rsid w:val="001812BD"/>
    <w:rsid w:val="001A46C8"/>
    <w:rsid w:val="00227EF3"/>
    <w:rsid w:val="002A1A74"/>
    <w:rsid w:val="00396FEB"/>
    <w:rsid w:val="003A29A7"/>
    <w:rsid w:val="003E109F"/>
    <w:rsid w:val="005C6EFD"/>
    <w:rsid w:val="00661C7D"/>
    <w:rsid w:val="006B556C"/>
    <w:rsid w:val="007158CB"/>
    <w:rsid w:val="00736CB0"/>
    <w:rsid w:val="007450C9"/>
    <w:rsid w:val="00770014"/>
    <w:rsid w:val="007F1B07"/>
    <w:rsid w:val="00820D06"/>
    <w:rsid w:val="008A7080"/>
    <w:rsid w:val="008C7625"/>
    <w:rsid w:val="00904A80"/>
    <w:rsid w:val="00921A0E"/>
    <w:rsid w:val="00983003"/>
    <w:rsid w:val="009E6BAD"/>
    <w:rsid w:val="00A51AFB"/>
    <w:rsid w:val="00B50296"/>
    <w:rsid w:val="00BC694D"/>
    <w:rsid w:val="00D53A3E"/>
    <w:rsid w:val="00D90259"/>
    <w:rsid w:val="00F3627B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A7BE"/>
  <w15:chartTrackingRefBased/>
  <w15:docId w15:val="{13C8F7FC-868C-4927-B842-A04C9A27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94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20D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90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0259"/>
  </w:style>
  <w:style w:type="paragraph" w:styleId="Sidefod">
    <w:name w:val="footer"/>
    <w:basedOn w:val="Normal"/>
    <w:link w:val="SidefodTegn"/>
    <w:uiPriority w:val="99"/>
    <w:unhideWhenUsed/>
    <w:rsid w:val="00D90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D5B88-4019-4E5C-A51E-8E6BB14395A0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DCD5EB67-9C93-45E9-B02C-29BC72B2A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D1E49-D7EF-409A-BD41-BC9560DBC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Overgaard Lif</dc:creator>
  <cp:keywords/>
  <dc:description/>
  <cp:lastModifiedBy>Mads Stenbæk</cp:lastModifiedBy>
  <cp:revision>2</cp:revision>
  <dcterms:created xsi:type="dcterms:W3CDTF">2024-06-27T13:26:00Z</dcterms:created>
  <dcterms:modified xsi:type="dcterms:W3CDTF">2024-06-27T13:26:00Z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