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FC2CA" w14:textId="542BE0FC" w:rsidR="00266868" w:rsidRDefault="00266868" w:rsidP="00266868">
      <w:pPr>
        <w:pStyle w:val="Titel"/>
        <w:jc w:val="center"/>
      </w:pPr>
      <w:bookmarkStart w:id="0" w:name="_GoBack"/>
      <w:bookmarkEnd w:id="0"/>
      <w:r>
        <w:t>Science i sprog – sprog i science</w:t>
      </w:r>
    </w:p>
    <w:p w14:paraId="32630E8C" w14:textId="0CD96C38" w:rsidR="00266868" w:rsidRPr="00266868" w:rsidRDefault="00D8275C" w:rsidP="000A3D69">
      <w:pPr>
        <w:pStyle w:val="Undertitel"/>
        <w:jc w:val="center"/>
      </w:pPr>
      <w:r>
        <w:t>Skabelon forløbsbeskrivelse</w:t>
      </w:r>
    </w:p>
    <w:tbl>
      <w:tblPr>
        <w:tblStyle w:val="Tabel-Gitter"/>
        <w:tblW w:w="9639"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CellMar>
          <w:top w:w="113" w:type="dxa"/>
          <w:bottom w:w="113" w:type="dxa"/>
        </w:tblCellMar>
        <w:tblLook w:val="04A0" w:firstRow="1" w:lastRow="0" w:firstColumn="1" w:lastColumn="0" w:noHBand="0" w:noVBand="1"/>
      </w:tblPr>
      <w:tblGrid>
        <w:gridCol w:w="1404"/>
        <w:gridCol w:w="8235"/>
      </w:tblGrid>
      <w:tr w:rsidR="004F4DDF" w:rsidRPr="004F4DDF" w14:paraId="19A8ECC7" w14:textId="6B7B31D9" w:rsidTr="49DCD94D">
        <w:tc>
          <w:tcPr>
            <w:tcW w:w="1402" w:type="dxa"/>
            <w:shd w:val="clear" w:color="auto" w:fill="D9E2F3" w:themeFill="accent1" w:themeFillTint="33"/>
          </w:tcPr>
          <w:p w14:paraId="1AC1D8DA" w14:textId="77777777" w:rsidR="004F4DDF" w:rsidRPr="00133C0F" w:rsidRDefault="004F4DDF" w:rsidP="007A3D4E">
            <w:pPr>
              <w:rPr>
                <w:color w:val="2F5496" w:themeColor="accent1" w:themeShade="BF"/>
              </w:rPr>
            </w:pPr>
            <w:r w:rsidRPr="00133C0F">
              <w:rPr>
                <w:color w:val="2F5496" w:themeColor="accent1" w:themeShade="BF"/>
              </w:rPr>
              <w:t>Titel</w:t>
            </w:r>
          </w:p>
        </w:tc>
        <w:tc>
          <w:tcPr>
            <w:tcW w:w="8222" w:type="dxa"/>
          </w:tcPr>
          <w:p w14:paraId="7034557A" w14:textId="2648FED4" w:rsidR="004F4DDF" w:rsidRPr="00E62702" w:rsidRDefault="7B1E23CB" w:rsidP="49DCD94D">
            <w:pPr>
              <w:spacing w:line="259" w:lineRule="auto"/>
            </w:pPr>
            <w:r w:rsidRPr="49DCD94D">
              <w:rPr>
                <w:color w:val="A6A6A6" w:themeColor="background1" w:themeShade="A6"/>
              </w:rPr>
              <w:t>Mikrobiologi og tysk madkultur</w:t>
            </w:r>
          </w:p>
        </w:tc>
      </w:tr>
      <w:tr w:rsidR="004F4DDF" w:rsidRPr="004F4DDF" w14:paraId="3B5A1BAB" w14:textId="22C02F12" w:rsidTr="49DCD94D">
        <w:tc>
          <w:tcPr>
            <w:tcW w:w="1402" w:type="dxa"/>
            <w:shd w:val="clear" w:color="auto" w:fill="D9E2F3" w:themeFill="accent1" w:themeFillTint="33"/>
          </w:tcPr>
          <w:p w14:paraId="00905002" w14:textId="58BD2CE2" w:rsidR="004F4DDF" w:rsidRPr="00133C0F" w:rsidRDefault="00B15EA7" w:rsidP="007A3D4E">
            <w:pPr>
              <w:rPr>
                <w:color w:val="2F5496" w:themeColor="accent1" w:themeShade="BF"/>
              </w:rPr>
            </w:pPr>
            <w:r w:rsidRPr="00133C0F">
              <w:rPr>
                <w:color w:val="2F5496" w:themeColor="accent1" w:themeShade="BF"/>
              </w:rPr>
              <w:t>Science</w:t>
            </w:r>
            <w:r w:rsidR="00A92C04" w:rsidRPr="00133C0F">
              <w:rPr>
                <w:color w:val="2F5496" w:themeColor="accent1" w:themeShade="BF"/>
              </w:rPr>
              <w:t>fag</w:t>
            </w:r>
          </w:p>
        </w:tc>
        <w:tc>
          <w:tcPr>
            <w:tcW w:w="8222" w:type="dxa"/>
          </w:tcPr>
          <w:p w14:paraId="41DA81DB" w14:textId="43606074" w:rsidR="004F4DDF" w:rsidRPr="00E62702" w:rsidRDefault="00956571" w:rsidP="098D4332">
            <w:pPr>
              <w:spacing w:line="259" w:lineRule="auto"/>
            </w:pPr>
            <w:r>
              <w:rPr>
                <w:color w:val="A6A6A6" w:themeColor="background1" w:themeShade="A6"/>
              </w:rPr>
              <w:t>Biologi</w:t>
            </w:r>
          </w:p>
        </w:tc>
      </w:tr>
      <w:tr w:rsidR="00B15EA7" w:rsidRPr="004F4DDF" w14:paraId="2E4ACE52" w14:textId="77777777" w:rsidTr="49DCD94D">
        <w:tc>
          <w:tcPr>
            <w:tcW w:w="1402" w:type="dxa"/>
            <w:shd w:val="clear" w:color="auto" w:fill="D9E2F3" w:themeFill="accent1" w:themeFillTint="33"/>
          </w:tcPr>
          <w:p w14:paraId="79070754" w14:textId="2F28A0B0" w:rsidR="00B15EA7" w:rsidRPr="00133C0F" w:rsidRDefault="000F78FC" w:rsidP="007A3D4E">
            <w:pPr>
              <w:rPr>
                <w:color w:val="2F5496" w:themeColor="accent1" w:themeShade="BF"/>
              </w:rPr>
            </w:pPr>
            <w:r w:rsidRPr="00133C0F">
              <w:rPr>
                <w:color w:val="2F5496" w:themeColor="accent1" w:themeShade="BF"/>
              </w:rPr>
              <w:t>Sprogfag</w:t>
            </w:r>
          </w:p>
        </w:tc>
        <w:tc>
          <w:tcPr>
            <w:tcW w:w="8222" w:type="dxa"/>
          </w:tcPr>
          <w:p w14:paraId="1DB11A4D" w14:textId="2AB3DD43" w:rsidR="00B15EA7" w:rsidRPr="00E62702" w:rsidRDefault="00956571" w:rsidP="007A3D4E">
            <w:pPr>
              <w:rPr>
                <w:color w:val="A6A6A6" w:themeColor="background1" w:themeShade="A6"/>
              </w:rPr>
            </w:pPr>
            <w:r>
              <w:rPr>
                <w:color w:val="A6A6A6" w:themeColor="background1" w:themeShade="A6"/>
              </w:rPr>
              <w:t>T</w:t>
            </w:r>
            <w:r w:rsidR="00BD1695">
              <w:rPr>
                <w:color w:val="A6A6A6" w:themeColor="background1" w:themeShade="A6"/>
              </w:rPr>
              <w:t>ysk</w:t>
            </w:r>
          </w:p>
        </w:tc>
      </w:tr>
      <w:tr w:rsidR="004F4DDF" w:rsidRPr="004F4DDF" w14:paraId="7062FE6F" w14:textId="76B490DD" w:rsidTr="49DCD94D">
        <w:tc>
          <w:tcPr>
            <w:tcW w:w="1402" w:type="dxa"/>
            <w:shd w:val="clear" w:color="auto" w:fill="D9E2F3" w:themeFill="accent1" w:themeFillTint="33"/>
          </w:tcPr>
          <w:p w14:paraId="0AE438C8" w14:textId="68F9B050" w:rsidR="004F4DDF" w:rsidRPr="00133C0F" w:rsidRDefault="00BD1695" w:rsidP="007A3D4E">
            <w:pPr>
              <w:rPr>
                <w:color w:val="2F5496" w:themeColor="accent1" w:themeShade="BF"/>
              </w:rPr>
            </w:pPr>
            <w:r w:rsidRPr="00133C0F">
              <w:rPr>
                <w:color w:val="2F5496" w:themeColor="accent1" w:themeShade="BF"/>
              </w:rPr>
              <w:t>Emne</w:t>
            </w:r>
          </w:p>
        </w:tc>
        <w:tc>
          <w:tcPr>
            <w:tcW w:w="8222" w:type="dxa"/>
          </w:tcPr>
          <w:p w14:paraId="0826541E" w14:textId="7F06D4B8" w:rsidR="004F4DDF" w:rsidRPr="00E62702" w:rsidRDefault="00956571" w:rsidP="007A3D4E">
            <w:pPr>
              <w:rPr>
                <w:color w:val="A6A6A6" w:themeColor="background1" w:themeShade="A6"/>
              </w:rPr>
            </w:pPr>
            <w:r w:rsidRPr="49DCD94D">
              <w:rPr>
                <w:color w:val="A6A6A6" w:themeColor="background1" w:themeShade="A6"/>
              </w:rPr>
              <w:t>Sauerkraut</w:t>
            </w:r>
            <w:r w:rsidR="71C48568" w:rsidRPr="49DCD94D">
              <w:rPr>
                <w:color w:val="A6A6A6" w:themeColor="background1" w:themeShade="A6"/>
              </w:rPr>
              <w:t>, gæring og fermentering?</w:t>
            </w:r>
          </w:p>
        </w:tc>
      </w:tr>
      <w:tr w:rsidR="004F4DDF" w:rsidRPr="00956571" w14:paraId="30167608" w14:textId="4175B0AE" w:rsidTr="49DCD94D">
        <w:tc>
          <w:tcPr>
            <w:tcW w:w="1402" w:type="dxa"/>
            <w:shd w:val="clear" w:color="auto" w:fill="D9E2F3" w:themeFill="accent1" w:themeFillTint="33"/>
          </w:tcPr>
          <w:p w14:paraId="20C7E7DB" w14:textId="10B536BD" w:rsidR="004F4DDF" w:rsidRPr="00133C0F" w:rsidRDefault="00BD1695" w:rsidP="007A3D4E">
            <w:pPr>
              <w:rPr>
                <w:color w:val="2F5496" w:themeColor="accent1" w:themeShade="BF"/>
              </w:rPr>
            </w:pPr>
            <w:r w:rsidRPr="00133C0F">
              <w:rPr>
                <w:color w:val="2F5496" w:themeColor="accent1" w:themeShade="BF"/>
              </w:rPr>
              <w:t>Udviklere</w:t>
            </w:r>
          </w:p>
        </w:tc>
        <w:tc>
          <w:tcPr>
            <w:tcW w:w="8222" w:type="dxa"/>
          </w:tcPr>
          <w:p w14:paraId="5B07DC60" w14:textId="2E8DBFFB" w:rsidR="004F4DDF" w:rsidRPr="00956571" w:rsidRDefault="00956571" w:rsidP="007A3D4E">
            <w:pPr>
              <w:rPr>
                <w:color w:val="A6A6A6" w:themeColor="background1" w:themeShade="A6"/>
              </w:rPr>
            </w:pPr>
            <w:r w:rsidRPr="00956571">
              <w:rPr>
                <w:color w:val="A6A6A6" w:themeColor="background1" w:themeShade="A6"/>
              </w:rPr>
              <w:t>Claus Gudum Faaborg, Anne So</w:t>
            </w:r>
            <w:r>
              <w:rPr>
                <w:color w:val="A6A6A6" w:themeColor="background1" w:themeShade="A6"/>
              </w:rPr>
              <w:t xml:space="preserve">fie Overgaard Lif </w:t>
            </w:r>
          </w:p>
        </w:tc>
      </w:tr>
      <w:tr w:rsidR="00423FA4" w:rsidRPr="004F4DDF" w14:paraId="59A2BA5B" w14:textId="77777777" w:rsidTr="49DCD94D">
        <w:tc>
          <w:tcPr>
            <w:tcW w:w="1402" w:type="dxa"/>
            <w:shd w:val="clear" w:color="auto" w:fill="D9E2F3" w:themeFill="accent1" w:themeFillTint="33"/>
          </w:tcPr>
          <w:p w14:paraId="4EA47ED6" w14:textId="110C39EB" w:rsidR="00423FA4" w:rsidRPr="00133C0F" w:rsidRDefault="00423FA4" w:rsidP="00423FA4">
            <w:pPr>
              <w:rPr>
                <w:color w:val="2F5496" w:themeColor="accent1" w:themeShade="BF"/>
              </w:rPr>
            </w:pPr>
            <w:r w:rsidRPr="00133C0F">
              <w:rPr>
                <w:color w:val="2F5496" w:themeColor="accent1" w:themeShade="BF"/>
              </w:rPr>
              <w:t>E-mail</w:t>
            </w:r>
          </w:p>
        </w:tc>
        <w:tc>
          <w:tcPr>
            <w:tcW w:w="8222" w:type="dxa"/>
          </w:tcPr>
          <w:p w14:paraId="17A2BFBF" w14:textId="5DC0ABD7" w:rsidR="00956571" w:rsidRPr="00E62702" w:rsidRDefault="00B437AF" w:rsidP="00956571">
            <w:pPr>
              <w:rPr>
                <w:color w:val="A6A6A6" w:themeColor="background1" w:themeShade="A6"/>
              </w:rPr>
            </w:pPr>
            <w:hyperlink r:id="rId8" w:history="1">
              <w:r w:rsidR="00956571" w:rsidRPr="002D20AF">
                <w:rPr>
                  <w:rStyle w:val="Hyperlink"/>
                </w:rPr>
                <w:t>cg@fgc4.dk</w:t>
              </w:r>
            </w:hyperlink>
            <w:r w:rsidR="00956571">
              <w:rPr>
                <w:color w:val="A6A6A6" w:themeColor="background1" w:themeShade="A6"/>
              </w:rPr>
              <w:t xml:space="preserve"> </w:t>
            </w:r>
            <w:hyperlink r:id="rId9" w:history="1">
              <w:r w:rsidR="00956571" w:rsidRPr="002D20AF">
                <w:rPr>
                  <w:rStyle w:val="Hyperlink"/>
                </w:rPr>
                <w:t>AL@fgc4.dk</w:t>
              </w:r>
            </w:hyperlink>
          </w:p>
        </w:tc>
      </w:tr>
    </w:tbl>
    <w:p w14:paraId="2C431704" w14:textId="24D6BA5D" w:rsidR="009D06B3" w:rsidRDefault="009D06B3" w:rsidP="00BA3870">
      <w:pPr>
        <w:ind w:left="720" w:hanging="360"/>
      </w:pPr>
    </w:p>
    <w:tbl>
      <w:tblPr>
        <w:tblStyle w:val="Tabel-Gitter"/>
        <w:tblW w:w="9624"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Layout w:type="fixed"/>
        <w:tblCellMar>
          <w:top w:w="113" w:type="dxa"/>
          <w:bottom w:w="113" w:type="dxa"/>
        </w:tblCellMar>
        <w:tblLook w:val="04A0" w:firstRow="1" w:lastRow="0" w:firstColumn="1" w:lastColumn="0" w:noHBand="0" w:noVBand="1"/>
      </w:tblPr>
      <w:tblGrid>
        <w:gridCol w:w="2395"/>
        <w:gridCol w:w="3686"/>
        <w:gridCol w:w="3543"/>
      </w:tblGrid>
      <w:tr w:rsidR="00133C0F" w:rsidRPr="00E62702" w14:paraId="2B0BE5FA" w14:textId="09D6BC3A" w:rsidTr="49DCD94D">
        <w:tc>
          <w:tcPr>
            <w:tcW w:w="2395" w:type="dxa"/>
            <w:shd w:val="clear" w:color="auto" w:fill="D9E2F3" w:themeFill="accent1" w:themeFillTint="33"/>
          </w:tcPr>
          <w:p w14:paraId="39551DEE" w14:textId="13D819EE" w:rsidR="00133C0F" w:rsidRPr="00133C0F" w:rsidRDefault="00133C0F" w:rsidP="003438C0">
            <w:pPr>
              <w:rPr>
                <w:color w:val="2F5496" w:themeColor="accent1" w:themeShade="BF"/>
              </w:rPr>
            </w:pPr>
          </w:p>
        </w:tc>
        <w:tc>
          <w:tcPr>
            <w:tcW w:w="3686" w:type="dxa"/>
            <w:shd w:val="clear" w:color="auto" w:fill="D9E2F3" w:themeFill="accent1" w:themeFillTint="33"/>
          </w:tcPr>
          <w:p w14:paraId="116A0343" w14:textId="2753E677" w:rsidR="00133C0F" w:rsidRPr="00133C0F" w:rsidRDefault="00133C0F" w:rsidP="00133C0F">
            <w:pPr>
              <w:ind w:right="1156"/>
              <w:rPr>
                <w:color w:val="2F5496" w:themeColor="accent1" w:themeShade="BF"/>
              </w:rPr>
            </w:pPr>
            <w:r w:rsidRPr="00133C0F">
              <w:rPr>
                <w:color w:val="2F5496" w:themeColor="accent1" w:themeShade="BF"/>
              </w:rPr>
              <w:t>Sciencefaget</w:t>
            </w:r>
          </w:p>
        </w:tc>
        <w:tc>
          <w:tcPr>
            <w:tcW w:w="3543" w:type="dxa"/>
            <w:shd w:val="clear" w:color="auto" w:fill="D9E2F3" w:themeFill="accent1" w:themeFillTint="33"/>
          </w:tcPr>
          <w:p w14:paraId="0DFFA383" w14:textId="04B42BF8" w:rsidR="00133C0F" w:rsidRPr="00133C0F" w:rsidRDefault="00133C0F" w:rsidP="003438C0">
            <w:pPr>
              <w:rPr>
                <w:color w:val="2F5496" w:themeColor="accent1" w:themeShade="BF"/>
              </w:rPr>
            </w:pPr>
            <w:r w:rsidRPr="00133C0F">
              <w:rPr>
                <w:color w:val="2F5496" w:themeColor="accent1" w:themeShade="BF"/>
              </w:rPr>
              <w:t>Sprogfaget</w:t>
            </w:r>
          </w:p>
        </w:tc>
      </w:tr>
      <w:tr w:rsidR="00133C0F" w:rsidRPr="00E62702" w14:paraId="13326A1F" w14:textId="339E8B0E" w:rsidTr="49DCD94D">
        <w:tc>
          <w:tcPr>
            <w:tcW w:w="2395" w:type="dxa"/>
            <w:shd w:val="clear" w:color="auto" w:fill="D9E2F3" w:themeFill="accent1" w:themeFillTint="33"/>
          </w:tcPr>
          <w:p w14:paraId="028269FC" w14:textId="6C072AAC" w:rsidR="00133C0F" w:rsidRPr="00133C0F" w:rsidRDefault="00850E07" w:rsidP="003438C0">
            <w:pPr>
              <w:rPr>
                <w:color w:val="2F5496" w:themeColor="accent1" w:themeShade="BF"/>
              </w:rPr>
            </w:pPr>
            <w:r>
              <w:rPr>
                <w:color w:val="2F5496" w:themeColor="accent1" w:themeShade="BF"/>
              </w:rPr>
              <w:t>Faglige mål / kernestof</w:t>
            </w:r>
          </w:p>
        </w:tc>
        <w:tc>
          <w:tcPr>
            <w:tcW w:w="3686" w:type="dxa"/>
          </w:tcPr>
          <w:p w14:paraId="11D962F7" w14:textId="2FA2B6EA" w:rsidR="0060580F" w:rsidRPr="00E62702" w:rsidRDefault="083CDFFD" w:rsidP="336211A2">
            <w:pPr>
              <w:spacing w:line="259" w:lineRule="auto"/>
              <w:ind w:right="1156"/>
            </w:pPr>
            <w:r w:rsidRPr="336211A2">
              <w:rPr>
                <w:color w:val="A6A6A6" w:themeColor="background1" w:themeShade="A6"/>
              </w:rPr>
              <w:t>Cellebiologi</w:t>
            </w:r>
          </w:p>
          <w:p w14:paraId="5E5AD07D" w14:textId="5BE6FB9E" w:rsidR="0060580F" w:rsidRPr="00E62702" w:rsidRDefault="083CDFFD" w:rsidP="336211A2">
            <w:pPr>
              <w:spacing w:line="259" w:lineRule="auto"/>
              <w:ind w:right="1156"/>
              <w:rPr>
                <w:color w:val="A6A6A6" w:themeColor="background1" w:themeShade="A6"/>
              </w:rPr>
            </w:pPr>
            <w:r w:rsidRPr="336211A2">
              <w:rPr>
                <w:color w:val="A6A6A6" w:themeColor="background1" w:themeShade="A6"/>
              </w:rPr>
              <w:t>Gærring</w:t>
            </w:r>
          </w:p>
          <w:p w14:paraId="5D3C0AED" w14:textId="4F870454" w:rsidR="0060580F" w:rsidRPr="00E62702" w:rsidRDefault="083CDFFD" w:rsidP="336211A2">
            <w:pPr>
              <w:spacing w:line="259" w:lineRule="auto"/>
              <w:ind w:right="1156"/>
              <w:rPr>
                <w:color w:val="A6A6A6" w:themeColor="background1" w:themeShade="A6"/>
              </w:rPr>
            </w:pPr>
            <w:r w:rsidRPr="336211A2">
              <w:rPr>
                <w:color w:val="A6A6A6" w:themeColor="background1" w:themeShade="A6"/>
              </w:rPr>
              <w:t>Fermentering</w:t>
            </w:r>
          </w:p>
          <w:p w14:paraId="2315C9B3" w14:textId="6CD0CA68" w:rsidR="0060580F" w:rsidRPr="00E62702" w:rsidRDefault="083CDFFD" w:rsidP="336211A2">
            <w:pPr>
              <w:spacing w:line="259" w:lineRule="auto"/>
              <w:ind w:right="1156"/>
              <w:rPr>
                <w:color w:val="A6A6A6" w:themeColor="background1" w:themeShade="A6"/>
              </w:rPr>
            </w:pPr>
            <w:r w:rsidRPr="336211A2">
              <w:rPr>
                <w:color w:val="A6A6A6" w:themeColor="background1" w:themeShade="A6"/>
              </w:rPr>
              <w:t>Diffusion og Osmose</w:t>
            </w:r>
          </w:p>
          <w:p w14:paraId="6028AAEF" w14:textId="51F63FDF" w:rsidR="0060580F" w:rsidRPr="00E62702" w:rsidRDefault="083CDFFD" w:rsidP="336211A2">
            <w:pPr>
              <w:spacing w:line="259" w:lineRule="auto"/>
              <w:ind w:right="1156"/>
              <w:rPr>
                <w:color w:val="A6A6A6" w:themeColor="background1" w:themeShade="A6"/>
              </w:rPr>
            </w:pPr>
            <w:r w:rsidRPr="20FAA518">
              <w:rPr>
                <w:color w:val="A6A6A6" w:themeColor="background1" w:themeShade="A6"/>
              </w:rPr>
              <w:t>IBSE</w:t>
            </w:r>
          </w:p>
        </w:tc>
        <w:tc>
          <w:tcPr>
            <w:tcW w:w="3543" w:type="dxa"/>
          </w:tcPr>
          <w:p w14:paraId="2E470F90" w14:textId="243AAE3E" w:rsidR="00133C0F" w:rsidRPr="00E62702" w:rsidRDefault="65920B43" w:rsidP="49DCD94D">
            <w:pPr>
              <w:rPr>
                <w:color w:val="A6A6A6" w:themeColor="background1" w:themeShade="A6"/>
              </w:rPr>
            </w:pPr>
            <w:r w:rsidRPr="49DCD94D">
              <w:rPr>
                <w:color w:val="A6A6A6" w:themeColor="background1" w:themeShade="A6"/>
              </w:rPr>
              <w:t>Ordforrådstilegnelse</w:t>
            </w:r>
          </w:p>
          <w:p w14:paraId="13CAD4BA" w14:textId="1FA75C1B" w:rsidR="00133C0F" w:rsidRPr="00E62702" w:rsidRDefault="65920B43" w:rsidP="49DCD94D">
            <w:pPr>
              <w:rPr>
                <w:color w:val="A6A6A6" w:themeColor="background1" w:themeShade="A6"/>
              </w:rPr>
            </w:pPr>
            <w:r w:rsidRPr="49DCD94D">
              <w:rPr>
                <w:color w:val="A6A6A6" w:themeColor="background1" w:themeShade="A6"/>
              </w:rPr>
              <w:t>Lytteforståelse</w:t>
            </w:r>
          </w:p>
          <w:p w14:paraId="1C2A8AD6" w14:textId="303C54FE" w:rsidR="00133C0F" w:rsidRPr="00E62702" w:rsidRDefault="65920B43" w:rsidP="49DCD94D">
            <w:pPr>
              <w:rPr>
                <w:color w:val="A6A6A6" w:themeColor="background1" w:themeShade="A6"/>
              </w:rPr>
            </w:pPr>
            <w:r w:rsidRPr="49DCD94D">
              <w:rPr>
                <w:color w:val="A6A6A6" w:themeColor="background1" w:themeShade="A6"/>
              </w:rPr>
              <w:t>Læseforståelse</w:t>
            </w:r>
          </w:p>
          <w:p w14:paraId="3566626F" w14:textId="775A2F82" w:rsidR="00133C0F" w:rsidRPr="00E62702" w:rsidRDefault="65920B43" w:rsidP="49DCD94D">
            <w:pPr>
              <w:rPr>
                <w:color w:val="A6A6A6" w:themeColor="background1" w:themeShade="A6"/>
              </w:rPr>
            </w:pPr>
            <w:r w:rsidRPr="49DCD94D">
              <w:rPr>
                <w:color w:val="A6A6A6" w:themeColor="background1" w:themeShade="A6"/>
              </w:rPr>
              <w:t>Mundtlig sprogproduktion</w:t>
            </w:r>
          </w:p>
          <w:p w14:paraId="644962CA" w14:textId="64F9A862" w:rsidR="00133C0F" w:rsidRPr="00E62702" w:rsidRDefault="65920B43" w:rsidP="49DCD94D">
            <w:pPr>
              <w:rPr>
                <w:color w:val="A6A6A6" w:themeColor="background1" w:themeShade="A6"/>
              </w:rPr>
            </w:pPr>
            <w:r w:rsidRPr="49DCD94D">
              <w:rPr>
                <w:color w:val="A6A6A6" w:themeColor="background1" w:themeShade="A6"/>
              </w:rPr>
              <w:t>Fagets kulturelle dimension</w:t>
            </w:r>
          </w:p>
        </w:tc>
      </w:tr>
      <w:tr w:rsidR="00133C0F" w:rsidRPr="00E62702" w14:paraId="717A8075" w14:textId="14BD5459" w:rsidTr="49DCD94D">
        <w:tc>
          <w:tcPr>
            <w:tcW w:w="2395" w:type="dxa"/>
            <w:shd w:val="clear" w:color="auto" w:fill="D9E2F3" w:themeFill="accent1" w:themeFillTint="33"/>
          </w:tcPr>
          <w:p w14:paraId="101DE2D5" w14:textId="771EFF69" w:rsidR="00133C0F" w:rsidRPr="00133C0F" w:rsidRDefault="00501B60" w:rsidP="003438C0">
            <w:pPr>
              <w:rPr>
                <w:color w:val="2F5496" w:themeColor="accent1" w:themeShade="BF"/>
              </w:rPr>
            </w:pPr>
            <w:r>
              <w:rPr>
                <w:color w:val="2F5496" w:themeColor="accent1" w:themeShade="BF"/>
              </w:rPr>
              <w:t>Niveau</w:t>
            </w:r>
          </w:p>
        </w:tc>
        <w:tc>
          <w:tcPr>
            <w:tcW w:w="3686" w:type="dxa"/>
          </w:tcPr>
          <w:p w14:paraId="6593C85D" w14:textId="02ED63F0" w:rsidR="00133C0F" w:rsidRPr="00E62702" w:rsidRDefault="5237C508" w:rsidP="336211A2">
            <w:pPr>
              <w:spacing w:line="259" w:lineRule="auto"/>
              <w:ind w:right="1156"/>
            </w:pPr>
            <w:r w:rsidRPr="336211A2">
              <w:rPr>
                <w:color w:val="A6A6A6" w:themeColor="background1" w:themeShade="A6"/>
              </w:rPr>
              <w:t>2g. C-niveau biologi</w:t>
            </w:r>
          </w:p>
        </w:tc>
        <w:tc>
          <w:tcPr>
            <w:tcW w:w="3543" w:type="dxa"/>
          </w:tcPr>
          <w:p w14:paraId="3E599B85" w14:textId="3D962F78" w:rsidR="00133C0F" w:rsidRDefault="006C2C81" w:rsidP="003438C0">
            <w:pPr>
              <w:rPr>
                <w:color w:val="A6A6A6" w:themeColor="background1" w:themeShade="A6"/>
              </w:rPr>
            </w:pPr>
            <w:r w:rsidRPr="49DCD94D">
              <w:rPr>
                <w:color w:val="A6A6A6" w:themeColor="background1" w:themeShade="A6"/>
              </w:rPr>
              <w:t xml:space="preserve">Afprøvet i </w:t>
            </w:r>
            <w:r w:rsidR="042CB6B3" w:rsidRPr="49DCD94D">
              <w:rPr>
                <w:color w:val="A6A6A6" w:themeColor="background1" w:themeShade="A6"/>
              </w:rPr>
              <w:t>2</w:t>
            </w:r>
            <w:r w:rsidRPr="49DCD94D">
              <w:rPr>
                <w:color w:val="A6A6A6" w:themeColor="background1" w:themeShade="A6"/>
              </w:rPr>
              <w:t>.g på TyF</w:t>
            </w:r>
            <w:r w:rsidR="007B0F5C" w:rsidRPr="49DCD94D">
              <w:rPr>
                <w:color w:val="A6A6A6" w:themeColor="background1" w:themeShade="A6"/>
              </w:rPr>
              <w:t xml:space="preserve"> B</w:t>
            </w:r>
          </w:p>
        </w:tc>
      </w:tr>
      <w:tr w:rsidR="00133C0F" w:rsidRPr="00E62702" w14:paraId="4044B5C0" w14:textId="7B9037A1" w:rsidTr="49DCD94D">
        <w:trPr>
          <w:trHeight w:val="2452"/>
        </w:trPr>
        <w:tc>
          <w:tcPr>
            <w:tcW w:w="2395" w:type="dxa"/>
            <w:tcBorders>
              <w:top w:val="single" w:sz="6" w:space="0" w:color="4472C4" w:themeColor="accent1"/>
              <w:bottom w:val="double" w:sz="4" w:space="0" w:color="4472C4" w:themeColor="accent1"/>
            </w:tcBorders>
            <w:shd w:val="clear" w:color="auto" w:fill="D9E2F3" w:themeFill="accent1" w:themeFillTint="33"/>
          </w:tcPr>
          <w:p w14:paraId="702B9E4D" w14:textId="75140AF9" w:rsidR="00133C0F" w:rsidRPr="00133C0F" w:rsidRDefault="002506D4" w:rsidP="003438C0">
            <w:pPr>
              <w:rPr>
                <w:color w:val="2F5496" w:themeColor="accent1" w:themeShade="BF"/>
              </w:rPr>
            </w:pPr>
            <w:r>
              <w:rPr>
                <w:color w:val="2F5496" w:themeColor="accent1" w:themeShade="BF"/>
              </w:rPr>
              <w:t>Forløbsbeskrivelse</w:t>
            </w:r>
          </w:p>
        </w:tc>
        <w:tc>
          <w:tcPr>
            <w:tcW w:w="3686" w:type="dxa"/>
            <w:tcBorders>
              <w:top w:val="single" w:sz="6" w:space="0" w:color="4472C4" w:themeColor="accent1"/>
              <w:bottom w:val="double" w:sz="4" w:space="0" w:color="4472C4" w:themeColor="accent1"/>
            </w:tcBorders>
          </w:tcPr>
          <w:p w14:paraId="5464F62B" w14:textId="0176AFC7" w:rsidR="00956571" w:rsidRPr="00E62702" w:rsidRDefault="00956571" w:rsidP="00956571">
            <w:pPr>
              <w:ind w:right="1156"/>
              <w:rPr>
                <w:color w:val="A6A6A6" w:themeColor="background1" w:themeShade="A6"/>
              </w:rPr>
            </w:pPr>
            <w:r>
              <w:rPr>
                <w:color w:val="A6A6A6" w:themeColor="background1" w:themeShade="A6"/>
              </w:rPr>
              <w:t xml:space="preserve">5e modellen </w:t>
            </w:r>
          </w:p>
        </w:tc>
        <w:tc>
          <w:tcPr>
            <w:tcW w:w="3543" w:type="dxa"/>
            <w:tcBorders>
              <w:top w:val="single" w:sz="6" w:space="0" w:color="4472C4" w:themeColor="accent1"/>
              <w:bottom w:val="double" w:sz="4" w:space="0" w:color="4472C4" w:themeColor="accent1"/>
            </w:tcBorders>
          </w:tcPr>
          <w:p w14:paraId="66B30CBE" w14:textId="6CE9D4F8" w:rsidR="00133C0F" w:rsidRPr="00E62702" w:rsidRDefault="4F1A968A" w:rsidP="003438C0">
            <w:pPr>
              <w:rPr>
                <w:color w:val="A6A6A6" w:themeColor="background1" w:themeShade="A6"/>
              </w:rPr>
            </w:pPr>
            <w:r w:rsidRPr="49DCD94D">
              <w:rPr>
                <w:color w:val="A6A6A6" w:themeColor="background1" w:themeShade="A6"/>
              </w:rPr>
              <w:t>Sauerkraut – Wortschatz – Prozessbescheibung -  Kulturelle Bedeutung</w:t>
            </w:r>
          </w:p>
        </w:tc>
      </w:tr>
    </w:tbl>
    <w:p w14:paraId="6A6CFC10" w14:textId="425B9E76" w:rsidR="004F4DDF" w:rsidRDefault="004F4DDF" w:rsidP="00133C0F"/>
    <w:p w14:paraId="4FDAF466" w14:textId="469566E6" w:rsidR="00D57C74" w:rsidRDefault="00D57C74">
      <w:r>
        <w:br w:type="page"/>
      </w:r>
    </w:p>
    <w:p w14:paraId="6C99628A" w14:textId="77777777" w:rsidR="002506D4" w:rsidRDefault="002506D4" w:rsidP="00133C0F"/>
    <w:p w14:paraId="09E809AE" w14:textId="3A374368" w:rsidR="002506D4" w:rsidRPr="00D57C74" w:rsidRDefault="00D57C74" w:rsidP="00133C0F">
      <w:pPr>
        <w:rPr>
          <w:color w:val="2F5496" w:themeColor="accent1" w:themeShade="BF"/>
        </w:rPr>
      </w:pPr>
      <w:r w:rsidRPr="481DAB86">
        <w:rPr>
          <w:color w:val="2F5496" w:themeColor="accent1" w:themeShade="BF"/>
        </w:rPr>
        <w:t>Denne kasse kopiere</w:t>
      </w:r>
      <w:r w:rsidR="00700268" w:rsidRPr="481DAB86">
        <w:rPr>
          <w:color w:val="2F5496" w:themeColor="accent1" w:themeShade="BF"/>
        </w:rPr>
        <w:t>s</w:t>
      </w:r>
      <w:r w:rsidRPr="481DAB86">
        <w:rPr>
          <w:color w:val="2F5496" w:themeColor="accent1" w:themeShade="BF"/>
        </w:rPr>
        <w:t xml:space="preserve"> det nødvendige antal gange</w:t>
      </w:r>
      <w:r w:rsidR="00154E48" w:rsidRPr="481DAB86">
        <w:rPr>
          <w:color w:val="2F5496" w:themeColor="accent1" w:themeShade="BF"/>
        </w:rPr>
        <w:t xml:space="preserve"> - én kasse pr modul/aktivitet.</w:t>
      </w:r>
    </w:p>
    <w:p w14:paraId="16AA732F" w14:textId="360AEB9C" w:rsidR="481DAB86" w:rsidRDefault="481DAB86" w:rsidP="481DAB86">
      <w:pPr>
        <w:rPr>
          <w:color w:val="2F5496" w:themeColor="accent1" w:themeShade="BF"/>
        </w:rPr>
      </w:pPr>
    </w:p>
    <w:tbl>
      <w:tblPr>
        <w:tblStyle w:val="Tabel-Gitter"/>
        <w:tblW w:w="0" w:type="auto"/>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1403"/>
        <w:gridCol w:w="8199"/>
      </w:tblGrid>
      <w:tr w:rsidR="481DAB86" w14:paraId="58678AAE" w14:textId="77777777" w:rsidTr="3676D8C8">
        <w:trPr>
          <w:trHeight w:val="300"/>
        </w:trPr>
        <w:tc>
          <w:tcPr>
            <w:tcW w:w="1404" w:type="dxa"/>
            <w:shd w:val="clear" w:color="auto" w:fill="D9E2F3" w:themeFill="accent1" w:themeFillTint="33"/>
          </w:tcPr>
          <w:p w14:paraId="7DB69D8A" w14:textId="77777777" w:rsidR="481DAB86" w:rsidRDefault="481DAB86" w:rsidP="481DAB86">
            <w:pPr>
              <w:rPr>
                <w:color w:val="2F5496" w:themeColor="accent1" w:themeShade="BF"/>
              </w:rPr>
            </w:pPr>
            <w:r w:rsidRPr="481DAB86">
              <w:rPr>
                <w:color w:val="2F5496" w:themeColor="accent1" w:themeShade="BF"/>
              </w:rPr>
              <w:t>Fag</w:t>
            </w:r>
          </w:p>
        </w:tc>
        <w:tc>
          <w:tcPr>
            <w:tcW w:w="8235" w:type="dxa"/>
          </w:tcPr>
          <w:p w14:paraId="26D67448" w14:textId="4BDA5F8B" w:rsidR="481DAB86" w:rsidRDefault="66AB57F0" w:rsidP="49DCD94D">
            <w:pPr>
              <w:spacing w:line="259" w:lineRule="auto"/>
              <w:rPr>
                <w:color w:val="A6A6A6" w:themeColor="background1" w:themeShade="A6"/>
              </w:rPr>
            </w:pPr>
            <w:r w:rsidRPr="49DCD94D">
              <w:rPr>
                <w:color w:val="A6A6A6" w:themeColor="background1" w:themeShade="A6"/>
              </w:rPr>
              <w:t>1. modul i forløbet</w:t>
            </w:r>
            <w:r w:rsidR="481DAB86">
              <w:br/>
            </w:r>
            <w:r w:rsidR="5246C52F" w:rsidRPr="49DCD94D">
              <w:rPr>
                <w:color w:val="A6A6A6" w:themeColor="background1" w:themeShade="A6"/>
              </w:rPr>
              <w:t>1. Modul i tysk 11/1</w:t>
            </w:r>
          </w:p>
        </w:tc>
      </w:tr>
      <w:tr w:rsidR="481DAB86" w14:paraId="50758DC2" w14:textId="77777777" w:rsidTr="3676D8C8">
        <w:trPr>
          <w:trHeight w:val="300"/>
        </w:trPr>
        <w:tc>
          <w:tcPr>
            <w:tcW w:w="1404" w:type="dxa"/>
            <w:shd w:val="clear" w:color="auto" w:fill="D9E2F3" w:themeFill="accent1" w:themeFillTint="33"/>
          </w:tcPr>
          <w:p w14:paraId="74743853" w14:textId="77777777" w:rsidR="481DAB86" w:rsidRDefault="481DAB86" w:rsidP="481DAB86">
            <w:pPr>
              <w:rPr>
                <w:color w:val="2F5496" w:themeColor="accent1" w:themeShade="BF"/>
              </w:rPr>
            </w:pPr>
            <w:r w:rsidRPr="481DAB86">
              <w:rPr>
                <w:color w:val="2F5496" w:themeColor="accent1" w:themeShade="BF"/>
              </w:rPr>
              <w:t>Formål</w:t>
            </w:r>
          </w:p>
        </w:tc>
        <w:tc>
          <w:tcPr>
            <w:tcW w:w="8235" w:type="dxa"/>
          </w:tcPr>
          <w:p w14:paraId="63C84174" w14:textId="2A1CCBCF" w:rsidR="481DAB86" w:rsidRDefault="25503D22" w:rsidP="481DAB86">
            <w:pPr>
              <w:rPr>
                <w:color w:val="A6A6A6" w:themeColor="background1" w:themeShade="A6"/>
              </w:rPr>
            </w:pPr>
            <w:r w:rsidRPr="49DCD94D">
              <w:rPr>
                <w:color w:val="A6A6A6" w:themeColor="background1" w:themeShade="A6"/>
              </w:rPr>
              <w:t>Ordforrådstilegnelse, overblik over emnet</w:t>
            </w:r>
          </w:p>
        </w:tc>
      </w:tr>
      <w:tr w:rsidR="481DAB86" w14:paraId="51FEBE58" w14:textId="77777777" w:rsidTr="3676D8C8">
        <w:trPr>
          <w:trHeight w:val="300"/>
        </w:trPr>
        <w:tc>
          <w:tcPr>
            <w:tcW w:w="1404" w:type="dxa"/>
            <w:shd w:val="clear" w:color="auto" w:fill="D9E2F3" w:themeFill="accent1" w:themeFillTint="33"/>
          </w:tcPr>
          <w:p w14:paraId="37F7B82A" w14:textId="77777777" w:rsidR="481DAB86" w:rsidRDefault="481DAB86" w:rsidP="481DAB86">
            <w:pPr>
              <w:rPr>
                <w:color w:val="2F5496" w:themeColor="accent1" w:themeShade="BF"/>
              </w:rPr>
            </w:pPr>
            <w:r w:rsidRPr="481DAB86">
              <w:rPr>
                <w:color w:val="2F5496" w:themeColor="accent1" w:themeShade="BF"/>
              </w:rPr>
              <w:t>Aktiviteter</w:t>
            </w:r>
          </w:p>
        </w:tc>
        <w:tc>
          <w:tcPr>
            <w:tcW w:w="8235" w:type="dxa"/>
          </w:tcPr>
          <w:p w14:paraId="4451F301" w14:textId="5A8D5CAE" w:rsidR="481DAB86" w:rsidRDefault="4D316040" w:rsidP="49DCD94D">
            <w:pPr>
              <w:rPr>
                <w:color w:val="A6A6A6" w:themeColor="background1" w:themeShade="A6"/>
              </w:rPr>
            </w:pPr>
            <w:r w:rsidRPr="49DCD94D">
              <w:rPr>
                <w:color w:val="A6A6A6" w:themeColor="background1" w:themeShade="A6"/>
              </w:rPr>
              <w:t>Lytteøvelse</w:t>
            </w:r>
          </w:p>
          <w:p w14:paraId="4AD80A49" w14:textId="720CFC68" w:rsidR="481DAB86" w:rsidRDefault="4D316040" w:rsidP="49DCD94D">
            <w:pPr>
              <w:rPr>
                <w:color w:val="A6A6A6" w:themeColor="background1" w:themeShade="A6"/>
              </w:rPr>
            </w:pPr>
            <w:r w:rsidRPr="49DCD94D">
              <w:rPr>
                <w:color w:val="A6A6A6" w:themeColor="background1" w:themeShade="A6"/>
              </w:rPr>
              <w:t>Klassesamtale</w:t>
            </w:r>
          </w:p>
          <w:p w14:paraId="7471965D" w14:textId="65407842" w:rsidR="481DAB86" w:rsidRDefault="63F52253" w:rsidP="49DCD94D">
            <w:pPr>
              <w:rPr>
                <w:color w:val="A6A6A6" w:themeColor="background1" w:themeShade="A6"/>
              </w:rPr>
            </w:pPr>
            <w:r w:rsidRPr="49DCD94D">
              <w:rPr>
                <w:color w:val="A6A6A6" w:themeColor="background1" w:themeShade="A6"/>
              </w:rPr>
              <w:t>Opgave med transparente ord</w:t>
            </w:r>
            <w:r w:rsidR="2AE41E90" w:rsidRPr="49DCD94D">
              <w:rPr>
                <w:color w:val="A6A6A6" w:themeColor="background1" w:themeShade="A6"/>
              </w:rPr>
              <w:t xml:space="preserve"> og hypotesedannelse om “vigtige ord”</w:t>
            </w:r>
          </w:p>
          <w:p w14:paraId="3279ECE1" w14:textId="73C23BD5" w:rsidR="481DAB86" w:rsidRDefault="4D316040" w:rsidP="49DCD94D">
            <w:pPr>
              <w:rPr>
                <w:color w:val="A6A6A6" w:themeColor="background1" w:themeShade="A6"/>
              </w:rPr>
            </w:pPr>
            <w:r w:rsidRPr="49DCD94D">
              <w:rPr>
                <w:color w:val="A6A6A6" w:themeColor="background1" w:themeShade="A6"/>
              </w:rPr>
              <w:t>Læseforståelsesopgave</w:t>
            </w:r>
          </w:p>
          <w:p w14:paraId="6FBE3AD3" w14:textId="442F19C1" w:rsidR="481DAB86" w:rsidRDefault="4D316040" w:rsidP="49DCD94D">
            <w:pPr>
              <w:rPr>
                <w:color w:val="A6A6A6" w:themeColor="background1" w:themeShade="A6"/>
              </w:rPr>
            </w:pPr>
            <w:r w:rsidRPr="49DCD94D">
              <w:rPr>
                <w:color w:val="A6A6A6" w:themeColor="background1" w:themeShade="A6"/>
              </w:rPr>
              <w:t>Udarbejdelse og præsentation af mind-map</w:t>
            </w:r>
          </w:p>
        </w:tc>
      </w:tr>
      <w:tr w:rsidR="481DAB86" w14:paraId="22C45147" w14:textId="77777777" w:rsidTr="3676D8C8">
        <w:trPr>
          <w:trHeight w:val="300"/>
        </w:trPr>
        <w:tc>
          <w:tcPr>
            <w:tcW w:w="1404" w:type="dxa"/>
            <w:shd w:val="clear" w:color="auto" w:fill="D9E2F3" w:themeFill="accent1" w:themeFillTint="33"/>
          </w:tcPr>
          <w:p w14:paraId="39999652" w14:textId="77777777" w:rsidR="481DAB86" w:rsidRDefault="481DAB86" w:rsidP="481DAB86">
            <w:pPr>
              <w:rPr>
                <w:color w:val="2F5496" w:themeColor="accent1" w:themeShade="BF"/>
              </w:rPr>
            </w:pPr>
            <w:r w:rsidRPr="481DAB86">
              <w:rPr>
                <w:color w:val="2F5496" w:themeColor="accent1" w:themeShade="BF"/>
              </w:rPr>
              <w:t>Noter til læreren</w:t>
            </w:r>
          </w:p>
        </w:tc>
        <w:tc>
          <w:tcPr>
            <w:tcW w:w="8235" w:type="dxa"/>
          </w:tcPr>
          <w:p w14:paraId="60D80372" w14:textId="24B63336" w:rsidR="481DAB86" w:rsidRDefault="55F725F6" w:rsidP="49DCD94D">
            <w:pPr>
              <w:rPr>
                <w:color w:val="A6A6A6" w:themeColor="background1" w:themeShade="A6"/>
              </w:rPr>
            </w:pPr>
            <w:r w:rsidRPr="49DCD94D">
              <w:rPr>
                <w:color w:val="A6A6A6" w:themeColor="background1" w:themeShade="A6"/>
              </w:rPr>
              <w:t>Eleverne præsenteres genere</w:t>
            </w:r>
            <w:r w:rsidR="29009DE9" w:rsidRPr="49DCD94D">
              <w:rPr>
                <w:color w:val="A6A6A6" w:themeColor="background1" w:themeShade="A6"/>
              </w:rPr>
              <w:t>lt for projektet og projektets formål.</w:t>
            </w:r>
          </w:p>
          <w:p w14:paraId="6C1402E7" w14:textId="1D2251C1" w:rsidR="481DAB86" w:rsidRDefault="29009DE9" w:rsidP="49DCD94D">
            <w:pPr>
              <w:rPr>
                <w:color w:val="A6A6A6" w:themeColor="background1" w:themeShade="A6"/>
              </w:rPr>
            </w:pPr>
            <w:r w:rsidRPr="49DCD94D">
              <w:rPr>
                <w:color w:val="A6A6A6" w:themeColor="background1" w:themeShade="A6"/>
              </w:rPr>
              <w:t>Videoen “Mahlzeit” afspilles 2 gange</w:t>
            </w:r>
            <w:r w:rsidR="0F286F90" w:rsidRPr="49DCD94D">
              <w:rPr>
                <w:color w:val="A6A6A6" w:themeColor="background1" w:themeShade="A6"/>
              </w:rPr>
              <w:t xml:space="preserve"> (se link)</w:t>
            </w:r>
            <w:r w:rsidRPr="49DCD94D">
              <w:rPr>
                <w:color w:val="A6A6A6" w:themeColor="background1" w:themeShade="A6"/>
              </w:rPr>
              <w:t xml:space="preserve">. Lytteformål; Hvilke nye oplysninger får du om tysk madkultur. </w:t>
            </w:r>
          </w:p>
          <w:p w14:paraId="59717F86" w14:textId="6B2265E7" w:rsidR="481DAB86" w:rsidRDefault="29009DE9" w:rsidP="49DCD94D">
            <w:pPr>
              <w:rPr>
                <w:color w:val="A6A6A6" w:themeColor="background1" w:themeShade="A6"/>
              </w:rPr>
            </w:pPr>
            <w:r w:rsidRPr="49DCD94D">
              <w:rPr>
                <w:color w:val="A6A6A6" w:themeColor="background1" w:themeShade="A6"/>
              </w:rPr>
              <w:t xml:space="preserve">Efterfølgende klassesamtale om videoens indhold. </w:t>
            </w:r>
          </w:p>
          <w:p w14:paraId="6A7951E6" w14:textId="34F2EFF1" w:rsidR="481DAB86" w:rsidRDefault="29009DE9" w:rsidP="49DCD94D">
            <w:pPr>
              <w:rPr>
                <w:color w:val="A6A6A6" w:themeColor="background1" w:themeShade="A6"/>
              </w:rPr>
            </w:pPr>
            <w:r w:rsidRPr="49DCD94D">
              <w:rPr>
                <w:color w:val="A6A6A6" w:themeColor="background1" w:themeShade="A6"/>
              </w:rPr>
              <w:t>Ordliste</w:t>
            </w:r>
            <w:r w:rsidR="39119C22" w:rsidRPr="49DCD94D">
              <w:rPr>
                <w:color w:val="A6A6A6" w:themeColor="background1" w:themeShade="A6"/>
              </w:rPr>
              <w:t xml:space="preserve"> (fil i zip.mappe til modul 1)</w:t>
            </w:r>
            <w:r w:rsidR="73EE7DC0" w:rsidRPr="49DCD94D">
              <w:rPr>
                <w:color w:val="A6A6A6" w:themeColor="background1" w:themeShade="A6"/>
              </w:rPr>
              <w:t>: Elev</w:t>
            </w:r>
            <w:r w:rsidR="3C426684" w:rsidRPr="49DCD94D">
              <w:rPr>
                <w:color w:val="A6A6A6" w:themeColor="background1" w:themeShade="A6"/>
              </w:rPr>
              <w:t>e</w:t>
            </w:r>
            <w:r w:rsidR="73EE7DC0" w:rsidRPr="49DCD94D">
              <w:rPr>
                <w:color w:val="A6A6A6" w:themeColor="background1" w:themeShade="A6"/>
              </w:rPr>
              <w:t xml:space="preserve">rne </w:t>
            </w:r>
            <w:r w:rsidR="23A1CD7D" w:rsidRPr="49DCD94D">
              <w:rPr>
                <w:color w:val="A6A6A6" w:themeColor="background1" w:themeShade="A6"/>
              </w:rPr>
              <w:t>får til opgave at, 1. Tyske ord, som er transparente, dvs. Hedder næsten det samme på tysk som på dansk OG 2. lave en kort liste med de ord, de forventer at møde ige</w:t>
            </w:r>
            <w:r w:rsidR="17C839CD" w:rsidRPr="49DCD94D">
              <w:rPr>
                <w:color w:val="A6A6A6" w:themeColor="background1" w:themeShade="A6"/>
              </w:rPr>
              <w:t>n i</w:t>
            </w:r>
            <w:r w:rsidR="23A1CD7D" w:rsidRPr="49DCD94D">
              <w:rPr>
                <w:color w:val="A6A6A6" w:themeColor="background1" w:themeShade="A6"/>
              </w:rPr>
              <w:t xml:space="preserve"> eftermiddagens biologimodul</w:t>
            </w:r>
            <w:r w:rsidR="4EF67861" w:rsidRPr="49DCD94D">
              <w:rPr>
                <w:color w:val="A6A6A6" w:themeColor="background1" w:themeShade="A6"/>
              </w:rPr>
              <w:t>. Opgaven laves i par. Efterfølgende sammenligner parrene deres lister. Kort klassesamtale i klassen om velkendte og ukendte ord</w:t>
            </w:r>
            <w:r w:rsidR="1B9D61EE" w:rsidRPr="49DCD94D">
              <w:rPr>
                <w:color w:val="A6A6A6" w:themeColor="background1" w:themeShade="A6"/>
              </w:rPr>
              <w:t xml:space="preserve"> og forventningerne til det kommende arbejde i biologi.</w:t>
            </w:r>
            <w:r w:rsidR="481DAB86">
              <w:br/>
            </w:r>
            <w:r w:rsidR="7D8142C9" w:rsidRPr="49DCD94D">
              <w:rPr>
                <w:color w:val="A6A6A6" w:themeColor="background1" w:themeShade="A6"/>
              </w:rPr>
              <w:t>Eleverne læser teksten “Kohlgemüse: Sauerkraut” fra Planet Wissen (link)</w:t>
            </w:r>
          </w:p>
          <w:p w14:paraId="39C5762C" w14:textId="42F9C97B" w:rsidR="481DAB86" w:rsidRDefault="50BDE7F1" w:rsidP="49DCD94D">
            <w:pPr>
              <w:rPr>
                <w:color w:val="A6A6A6" w:themeColor="background1" w:themeShade="A6"/>
              </w:rPr>
            </w:pPr>
            <w:r w:rsidRPr="49DCD94D">
              <w:rPr>
                <w:color w:val="A6A6A6" w:themeColor="background1" w:themeShade="A6"/>
              </w:rPr>
              <w:t xml:space="preserve">Læseformål; Teksten er en informerende tekst. Udarbejd et mind-map med et overblik over tekstens informationer om Sauerkraut. </w:t>
            </w:r>
          </w:p>
        </w:tc>
      </w:tr>
      <w:tr w:rsidR="481DAB86" w14:paraId="7584564F" w14:textId="77777777" w:rsidTr="3676D8C8">
        <w:trPr>
          <w:trHeight w:val="300"/>
        </w:trPr>
        <w:tc>
          <w:tcPr>
            <w:tcW w:w="1404" w:type="dxa"/>
            <w:shd w:val="clear" w:color="auto" w:fill="D9E2F3" w:themeFill="accent1" w:themeFillTint="33"/>
          </w:tcPr>
          <w:p w14:paraId="1E7BCB18" w14:textId="77777777" w:rsidR="481DAB86" w:rsidRDefault="481DAB86" w:rsidP="481DAB86">
            <w:pPr>
              <w:rPr>
                <w:color w:val="2F5496" w:themeColor="accent1" w:themeShade="BF"/>
              </w:rPr>
            </w:pPr>
            <w:r w:rsidRPr="481DAB86">
              <w:rPr>
                <w:color w:val="2F5496" w:themeColor="accent1" w:themeShade="BF"/>
              </w:rPr>
              <w:t>Estimeret tidsforbrug</w:t>
            </w:r>
          </w:p>
        </w:tc>
        <w:tc>
          <w:tcPr>
            <w:tcW w:w="8235" w:type="dxa"/>
          </w:tcPr>
          <w:p w14:paraId="2F1A3D3D" w14:textId="261FF6D2" w:rsidR="0238C115" w:rsidRDefault="0238C115" w:rsidP="49DCD94D">
            <w:pPr>
              <w:rPr>
                <w:color w:val="A6A6A6" w:themeColor="background1" w:themeShade="A6"/>
              </w:rPr>
            </w:pPr>
            <w:r w:rsidRPr="49DCD94D">
              <w:rPr>
                <w:color w:val="A6A6A6" w:themeColor="background1" w:themeShade="A6"/>
              </w:rPr>
              <w:t xml:space="preserve">Præsentation af projektet, formålet, opfølgende spørgsmål (på dansk): </w:t>
            </w:r>
            <w:r w:rsidR="2E765188" w:rsidRPr="49DCD94D">
              <w:rPr>
                <w:color w:val="A6A6A6" w:themeColor="background1" w:themeShade="A6"/>
              </w:rPr>
              <w:t>10 min.</w:t>
            </w:r>
          </w:p>
          <w:p w14:paraId="6BB3D432" w14:textId="2A9B4189" w:rsidR="481DAB86" w:rsidRDefault="5237222F" w:rsidP="49DCD94D">
            <w:pPr>
              <w:rPr>
                <w:color w:val="A6A6A6" w:themeColor="background1" w:themeShade="A6"/>
              </w:rPr>
            </w:pPr>
            <w:r w:rsidRPr="49DCD94D">
              <w:rPr>
                <w:color w:val="A6A6A6" w:themeColor="background1" w:themeShade="A6"/>
              </w:rPr>
              <w:t>Video om tysk madkultur</w:t>
            </w:r>
            <w:r w:rsidR="0DC8C421" w:rsidRPr="49DCD94D">
              <w:rPr>
                <w:color w:val="A6A6A6" w:themeColor="background1" w:themeShade="A6"/>
              </w:rPr>
              <w:t xml:space="preserve"> 2 x 6 min.</w:t>
            </w:r>
          </w:p>
          <w:p w14:paraId="4B1B472A" w14:textId="44309739" w:rsidR="481DAB86" w:rsidRDefault="5237222F" w:rsidP="49DCD94D">
            <w:pPr>
              <w:rPr>
                <w:color w:val="A6A6A6" w:themeColor="background1" w:themeShade="A6"/>
              </w:rPr>
            </w:pPr>
            <w:r w:rsidRPr="49DCD94D">
              <w:rPr>
                <w:color w:val="A6A6A6" w:themeColor="background1" w:themeShade="A6"/>
              </w:rPr>
              <w:t>Klasserumssamtale</w:t>
            </w:r>
            <w:r w:rsidR="04CAEE47" w:rsidRPr="49DCD94D">
              <w:rPr>
                <w:color w:val="A6A6A6" w:themeColor="background1" w:themeShade="A6"/>
              </w:rPr>
              <w:t xml:space="preserve">: </w:t>
            </w:r>
            <w:r w:rsidR="33DBB406" w:rsidRPr="49DCD94D">
              <w:rPr>
                <w:color w:val="A6A6A6" w:themeColor="background1" w:themeShade="A6"/>
              </w:rPr>
              <w:t>10</w:t>
            </w:r>
            <w:r w:rsidR="04CAEE47" w:rsidRPr="49DCD94D">
              <w:rPr>
                <w:color w:val="A6A6A6" w:themeColor="background1" w:themeShade="A6"/>
              </w:rPr>
              <w:t xml:space="preserve"> min</w:t>
            </w:r>
          </w:p>
          <w:p w14:paraId="497C1585" w14:textId="2A7B614A" w:rsidR="481DAB86" w:rsidRDefault="5BD98A38" w:rsidP="49DCD94D">
            <w:pPr>
              <w:rPr>
                <w:color w:val="A6A6A6" w:themeColor="background1" w:themeShade="A6"/>
              </w:rPr>
            </w:pPr>
            <w:r w:rsidRPr="49DCD94D">
              <w:rPr>
                <w:color w:val="A6A6A6" w:themeColor="background1" w:themeShade="A6"/>
              </w:rPr>
              <w:t>Transparente ord</w:t>
            </w:r>
            <w:r w:rsidR="5CD41ABA" w:rsidRPr="49DCD94D">
              <w:rPr>
                <w:color w:val="A6A6A6" w:themeColor="background1" w:themeShade="A6"/>
              </w:rPr>
              <w:t>, vigtige ord</w:t>
            </w:r>
            <w:r w:rsidR="143497EC" w:rsidRPr="49DCD94D">
              <w:rPr>
                <w:color w:val="A6A6A6" w:themeColor="background1" w:themeShade="A6"/>
              </w:rPr>
              <w:t>: 1</w:t>
            </w:r>
            <w:r w:rsidR="5EA580CE" w:rsidRPr="49DCD94D">
              <w:rPr>
                <w:color w:val="A6A6A6" w:themeColor="background1" w:themeShade="A6"/>
              </w:rPr>
              <w:t>0</w:t>
            </w:r>
            <w:r w:rsidR="143497EC" w:rsidRPr="49DCD94D">
              <w:rPr>
                <w:color w:val="A6A6A6" w:themeColor="background1" w:themeShade="A6"/>
              </w:rPr>
              <w:t xml:space="preserve"> min</w:t>
            </w:r>
          </w:p>
          <w:p w14:paraId="48B0DD16" w14:textId="3A6E453D" w:rsidR="481DAB86" w:rsidRDefault="5237222F" w:rsidP="49DCD94D">
            <w:pPr>
              <w:rPr>
                <w:color w:val="A6A6A6" w:themeColor="background1" w:themeShade="A6"/>
              </w:rPr>
            </w:pPr>
            <w:r w:rsidRPr="49DCD94D">
              <w:rPr>
                <w:color w:val="A6A6A6" w:themeColor="background1" w:themeShade="A6"/>
              </w:rPr>
              <w:t>Læseforståelse</w:t>
            </w:r>
            <w:r w:rsidR="0950749C" w:rsidRPr="49DCD94D">
              <w:rPr>
                <w:color w:val="A6A6A6" w:themeColor="background1" w:themeShade="A6"/>
              </w:rPr>
              <w:t>: 20 min</w:t>
            </w:r>
          </w:p>
          <w:p w14:paraId="42BFD65E" w14:textId="4A430318" w:rsidR="481DAB86" w:rsidRDefault="3FE53294" w:rsidP="49DCD94D">
            <w:pPr>
              <w:rPr>
                <w:color w:val="A6A6A6" w:themeColor="background1" w:themeShade="A6"/>
              </w:rPr>
            </w:pPr>
            <w:r w:rsidRPr="49DCD94D">
              <w:rPr>
                <w:color w:val="A6A6A6" w:themeColor="background1" w:themeShade="A6"/>
              </w:rPr>
              <w:t>Udarbejdelse af mind-map</w:t>
            </w:r>
            <w:r w:rsidR="71B83787" w:rsidRPr="49DCD94D">
              <w:rPr>
                <w:color w:val="A6A6A6" w:themeColor="background1" w:themeShade="A6"/>
              </w:rPr>
              <w:t>: 20 min</w:t>
            </w:r>
          </w:p>
          <w:p w14:paraId="1F3CC83C" w14:textId="6368919C" w:rsidR="481DAB86" w:rsidRDefault="3FE53294" w:rsidP="49DCD94D">
            <w:pPr>
              <w:rPr>
                <w:color w:val="A6A6A6" w:themeColor="background1" w:themeShade="A6"/>
              </w:rPr>
            </w:pPr>
            <w:r w:rsidRPr="49DCD94D">
              <w:rPr>
                <w:color w:val="A6A6A6" w:themeColor="background1" w:themeShade="A6"/>
              </w:rPr>
              <w:t>Præsentation af mind-map</w:t>
            </w:r>
            <w:r w:rsidR="211188B2" w:rsidRPr="49DCD94D">
              <w:rPr>
                <w:color w:val="A6A6A6" w:themeColor="background1" w:themeShade="A6"/>
              </w:rPr>
              <w:t>: 10 min</w:t>
            </w:r>
          </w:p>
        </w:tc>
      </w:tr>
      <w:tr w:rsidR="481DAB86" w14:paraId="3883A838" w14:textId="77777777" w:rsidTr="3676D8C8">
        <w:trPr>
          <w:trHeight w:val="300"/>
        </w:trPr>
        <w:tc>
          <w:tcPr>
            <w:tcW w:w="1404" w:type="dxa"/>
            <w:shd w:val="clear" w:color="auto" w:fill="D9E2F3" w:themeFill="accent1" w:themeFillTint="33"/>
          </w:tcPr>
          <w:p w14:paraId="7380CE65" w14:textId="77777777" w:rsidR="481DAB86" w:rsidRDefault="481DAB86" w:rsidP="481DAB86">
            <w:pPr>
              <w:rPr>
                <w:color w:val="2F5496" w:themeColor="accent1" w:themeShade="BF"/>
              </w:rPr>
            </w:pPr>
            <w:r w:rsidRPr="481DAB86">
              <w:rPr>
                <w:color w:val="2F5496" w:themeColor="accent1" w:themeShade="BF"/>
              </w:rPr>
              <w:t>Relateret til følgende aktiviteter</w:t>
            </w:r>
          </w:p>
        </w:tc>
        <w:tc>
          <w:tcPr>
            <w:tcW w:w="8235" w:type="dxa"/>
          </w:tcPr>
          <w:p w14:paraId="44F613C0" w14:textId="6ED6ABEB" w:rsidR="481DAB86" w:rsidRDefault="6615757E" w:rsidP="481DAB86">
            <w:pPr>
              <w:rPr>
                <w:color w:val="A6A6A6" w:themeColor="background1" w:themeShade="A6"/>
              </w:rPr>
            </w:pPr>
            <w:r w:rsidRPr="49DCD94D">
              <w:rPr>
                <w:color w:val="A6A6A6" w:themeColor="background1" w:themeShade="A6"/>
              </w:rPr>
              <w:t>Forberedelse af eftermiddagens biologi-modul. Eleverne medbragte deres mind-maps og præsenterede dem for biologilæreren (på dansk).</w:t>
            </w:r>
          </w:p>
        </w:tc>
      </w:tr>
      <w:tr w:rsidR="481DAB86" w14:paraId="03E1B9B7" w14:textId="77777777" w:rsidTr="3676D8C8">
        <w:trPr>
          <w:trHeight w:val="300"/>
        </w:trPr>
        <w:tc>
          <w:tcPr>
            <w:tcW w:w="1404" w:type="dxa"/>
            <w:shd w:val="clear" w:color="auto" w:fill="D9E2F3" w:themeFill="accent1" w:themeFillTint="33"/>
          </w:tcPr>
          <w:p w14:paraId="4B961DFF" w14:textId="77777777" w:rsidR="481DAB86" w:rsidRDefault="481DAB86" w:rsidP="481DAB86">
            <w:pPr>
              <w:rPr>
                <w:color w:val="2F5496" w:themeColor="accent1" w:themeShade="BF"/>
              </w:rPr>
            </w:pPr>
            <w:r w:rsidRPr="481DAB86">
              <w:rPr>
                <w:color w:val="2F5496" w:themeColor="accent1" w:themeShade="BF"/>
              </w:rPr>
              <w:t>Materialer</w:t>
            </w:r>
          </w:p>
        </w:tc>
        <w:tc>
          <w:tcPr>
            <w:tcW w:w="8235" w:type="dxa"/>
          </w:tcPr>
          <w:p w14:paraId="4F106A35" w14:textId="62FA1F6D" w:rsidR="481DAB86" w:rsidRDefault="0185AC9B" w:rsidP="49DCD94D">
            <w:pPr>
              <w:jc w:val="both"/>
              <w:rPr>
                <w:rFonts w:ascii="Calibri" w:eastAsia="Calibri" w:hAnsi="Calibri" w:cs="Calibri"/>
                <w:sz w:val="22"/>
                <w:szCs w:val="22"/>
                <w:lang w:val="de"/>
              </w:rPr>
            </w:pPr>
            <w:r w:rsidRPr="49DCD94D">
              <w:rPr>
                <w:color w:val="A6A6A6" w:themeColor="background1" w:themeShade="A6"/>
              </w:rPr>
              <w:t xml:space="preserve">Video om tysk madkultur: </w:t>
            </w:r>
            <w:hyperlink r:id="rId10">
              <w:r w:rsidRPr="49DCD94D">
                <w:rPr>
                  <w:rStyle w:val="Hyperlink"/>
                  <w:rFonts w:ascii="Calibri" w:eastAsia="Calibri" w:hAnsi="Calibri" w:cs="Calibri"/>
                  <w:sz w:val="22"/>
                  <w:szCs w:val="22"/>
                  <w:lang w:val="de"/>
                </w:rPr>
                <w:t>Mahlzeit! Schnitzel, Pizza, Marmorkuchen - was die Deutschen gerne essen | Meet the Germans - YouTube</w:t>
              </w:r>
            </w:hyperlink>
          </w:p>
          <w:p w14:paraId="5D53CCA8" w14:textId="4D18348B" w:rsidR="481DAB86" w:rsidRDefault="63226D5D" w:rsidP="3676D8C8">
            <w:pPr>
              <w:jc w:val="both"/>
              <w:rPr>
                <w:rFonts w:ascii="Calibri" w:eastAsia="Calibri" w:hAnsi="Calibri" w:cs="Calibri"/>
                <w:sz w:val="22"/>
                <w:szCs w:val="22"/>
                <w:lang w:val="de-DE"/>
              </w:rPr>
            </w:pPr>
            <w:r w:rsidRPr="3676D8C8">
              <w:rPr>
                <w:rFonts w:ascii="Calibri" w:eastAsia="Calibri" w:hAnsi="Calibri" w:cs="Calibri"/>
                <w:sz w:val="22"/>
                <w:szCs w:val="22"/>
                <w:lang w:val="de-DE"/>
              </w:rPr>
              <w:t>Gloseliste: Sauerkraut</w:t>
            </w:r>
          </w:p>
          <w:p w14:paraId="4C1AEAB0" w14:textId="254FC129" w:rsidR="481DAB86" w:rsidRDefault="187F9924" w:rsidP="49DCD94D">
            <w:pPr>
              <w:jc w:val="both"/>
              <w:rPr>
                <w:rFonts w:ascii="Calibri" w:eastAsia="Calibri" w:hAnsi="Calibri" w:cs="Calibri"/>
                <w:sz w:val="22"/>
                <w:szCs w:val="22"/>
                <w:lang w:val="de"/>
              </w:rPr>
            </w:pPr>
            <w:r w:rsidRPr="49DCD94D">
              <w:rPr>
                <w:rFonts w:ascii="Calibri" w:eastAsia="Calibri" w:hAnsi="Calibri" w:cs="Calibri"/>
                <w:sz w:val="22"/>
                <w:szCs w:val="22"/>
                <w:lang w:val="de"/>
              </w:rPr>
              <w:t xml:space="preserve">Tekst: </w:t>
            </w:r>
            <w:hyperlink r:id="rId11">
              <w:r w:rsidRPr="49DCD94D">
                <w:rPr>
                  <w:rStyle w:val="Hyperlink"/>
                  <w:rFonts w:ascii="Calibri" w:eastAsia="Calibri" w:hAnsi="Calibri" w:cs="Calibri"/>
                  <w:sz w:val="22"/>
                  <w:szCs w:val="22"/>
                  <w:lang w:val="de"/>
                </w:rPr>
                <w:t>Kohlgemüse: Sauerkraut - Lebensmittel - Gesellschaft - Planet Wissen (planet-wissen.de)</w:t>
              </w:r>
              <w:r w:rsidR="481DAB86">
                <w:br/>
              </w:r>
            </w:hyperlink>
          </w:p>
        </w:tc>
      </w:tr>
    </w:tbl>
    <w:p w14:paraId="4E658AB3" w14:textId="4918C422" w:rsidR="481DAB86" w:rsidRDefault="481DAB86" w:rsidP="481DAB86">
      <w:pPr>
        <w:rPr>
          <w:color w:val="2F5496" w:themeColor="accent1" w:themeShade="BF"/>
        </w:rPr>
      </w:pPr>
    </w:p>
    <w:tbl>
      <w:tblPr>
        <w:tblStyle w:val="Tabel-Gitter"/>
        <w:tblW w:w="9639"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CellMar>
          <w:top w:w="113" w:type="dxa"/>
          <w:bottom w:w="113" w:type="dxa"/>
        </w:tblCellMar>
        <w:tblLook w:val="04A0" w:firstRow="1" w:lastRow="0" w:firstColumn="1" w:lastColumn="0" w:noHBand="0" w:noVBand="1"/>
      </w:tblPr>
      <w:tblGrid>
        <w:gridCol w:w="1404"/>
        <w:gridCol w:w="8235"/>
      </w:tblGrid>
      <w:tr w:rsidR="00133C0F" w:rsidRPr="00E62702" w14:paraId="4F165BE7" w14:textId="77777777" w:rsidTr="1F071849">
        <w:tc>
          <w:tcPr>
            <w:tcW w:w="1402" w:type="dxa"/>
            <w:shd w:val="clear" w:color="auto" w:fill="D9E2F3" w:themeFill="accent1" w:themeFillTint="33"/>
          </w:tcPr>
          <w:p w14:paraId="0D0E1C29" w14:textId="0A47BA27" w:rsidR="00133C0F" w:rsidRPr="00D57C74" w:rsidRDefault="0057591E" w:rsidP="003438C0">
            <w:pPr>
              <w:rPr>
                <w:color w:val="2F5496" w:themeColor="accent1" w:themeShade="BF"/>
              </w:rPr>
            </w:pPr>
            <w:bookmarkStart w:id="1" w:name="aktivitet1"/>
            <w:r>
              <w:rPr>
                <w:color w:val="2F5496" w:themeColor="accent1" w:themeShade="BF"/>
              </w:rPr>
              <w:t>Fag</w:t>
            </w:r>
          </w:p>
        </w:tc>
        <w:tc>
          <w:tcPr>
            <w:tcW w:w="8222" w:type="dxa"/>
          </w:tcPr>
          <w:p w14:paraId="1CE82DF9" w14:textId="77777777" w:rsidR="006A75D1" w:rsidRDefault="006A75D1" w:rsidP="003438C0">
            <w:pPr>
              <w:rPr>
                <w:color w:val="A6A6A6" w:themeColor="background1" w:themeShade="A6"/>
              </w:rPr>
            </w:pPr>
            <w:r>
              <w:rPr>
                <w:color w:val="A6A6A6" w:themeColor="background1" w:themeShade="A6"/>
              </w:rPr>
              <w:t xml:space="preserve">2. modul i forløbet. </w:t>
            </w:r>
          </w:p>
          <w:p w14:paraId="715B1A8C" w14:textId="48C6C408" w:rsidR="00133C0F" w:rsidRPr="00E62702" w:rsidRDefault="3BD33320" w:rsidP="003438C0">
            <w:pPr>
              <w:rPr>
                <w:color w:val="A6A6A6" w:themeColor="background1" w:themeShade="A6"/>
              </w:rPr>
            </w:pPr>
            <w:r w:rsidRPr="481DAB86">
              <w:rPr>
                <w:color w:val="A6A6A6" w:themeColor="background1" w:themeShade="A6"/>
              </w:rPr>
              <w:t>1. modul i biologi</w:t>
            </w:r>
            <w:r w:rsidR="738826AD" w:rsidRPr="481DAB86">
              <w:rPr>
                <w:color w:val="A6A6A6" w:themeColor="background1" w:themeShade="A6"/>
              </w:rPr>
              <w:t>. 11/1</w:t>
            </w:r>
          </w:p>
        </w:tc>
      </w:tr>
      <w:tr w:rsidR="00133C0F" w:rsidRPr="00E62702" w14:paraId="744AF242" w14:textId="77777777" w:rsidTr="1F071849">
        <w:tc>
          <w:tcPr>
            <w:tcW w:w="1402" w:type="dxa"/>
            <w:shd w:val="clear" w:color="auto" w:fill="D9E2F3" w:themeFill="accent1" w:themeFillTint="33"/>
          </w:tcPr>
          <w:p w14:paraId="27D08E40" w14:textId="620AF4A2" w:rsidR="00133C0F" w:rsidRPr="00D57C74" w:rsidRDefault="0057591E" w:rsidP="003438C0">
            <w:pPr>
              <w:rPr>
                <w:color w:val="2F5496" w:themeColor="accent1" w:themeShade="BF"/>
              </w:rPr>
            </w:pPr>
            <w:r>
              <w:rPr>
                <w:color w:val="2F5496" w:themeColor="accent1" w:themeShade="BF"/>
              </w:rPr>
              <w:t>Formål</w:t>
            </w:r>
          </w:p>
        </w:tc>
        <w:tc>
          <w:tcPr>
            <w:tcW w:w="8222" w:type="dxa"/>
          </w:tcPr>
          <w:p w14:paraId="06EE0538" w14:textId="60FA4D7E" w:rsidR="008A78C6" w:rsidRPr="006A75D1" w:rsidRDefault="006A75D1" w:rsidP="006A75D1">
            <w:pPr>
              <w:rPr>
                <w:color w:val="A6A6A6" w:themeColor="background1" w:themeShade="A6"/>
              </w:rPr>
            </w:pPr>
            <w:r w:rsidRPr="1F071849">
              <w:rPr>
                <w:color w:val="A6A6A6" w:themeColor="background1" w:themeShade="A6"/>
              </w:rPr>
              <w:t>Gå i gennem</w:t>
            </w:r>
            <w:r w:rsidR="1F7BE299" w:rsidRPr="1F071849">
              <w:rPr>
                <w:color w:val="A6A6A6" w:themeColor="background1" w:themeShade="A6"/>
              </w:rPr>
              <w:t xml:space="preserve"> 3 første faser i</w:t>
            </w:r>
            <w:r w:rsidRPr="1F071849">
              <w:rPr>
                <w:color w:val="A6A6A6" w:themeColor="background1" w:themeShade="A6"/>
              </w:rPr>
              <w:t xml:space="preserve"> </w:t>
            </w:r>
            <w:r w:rsidR="2FEF7FD4" w:rsidRPr="1F071849">
              <w:rPr>
                <w:color w:val="A6A6A6" w:themeColor="background1" w:themeShade="A6"/>
              </w:rPr>
              <w:t xml:space="preserve">IBSE </w:t>
            </w:r>
            <w:r w:rsidRPr="1F071849">
              <w:rPr>
                <w:color w:val="A6A6A6" w:themeColor="background1" w:themeShade="A6"/>
              </w:rPr>
              <w:t>modellen</w:t>
            </w:r>
          </w:p>
        </w:tc>
      </w:tr>
      <w:tr w:rsidR="00133C0F" w:rsidRPr="00E62702" w14:paraId="7E2D5152" w14:textId="77777777" w:rsidTr="1F071849">
        <w:tc>
          <w:tcPr>
            <w:tcW w:w="1402" w:type="dxa"/>
            <w:shd w:val="clear" w:color="auto" w:fill="D9E2F3" w:themeFill="accent1" w:themeFillTint="33"/>
          </w:tcPr>
          <w:p w14:paraId="7A3CC1AA" w14:textId="308DEA84" w:rsidR="00133C0F" w:rsidRPr="00D57C74" w:rsidRDefault="005707EF" w:rsidP="003438C0">
            <w:pPr>
              <w:rPr>
                <w:color w:val="2F5496" w:themeColor="accent1" w:themeShade="BF"/>
              </w:rPr>
            </w:pPr>
            <w:r>
              <w:rPr>
                <w:color w:val="2F5496" w:themeColor="accent1" w:themeShade="BF"/>
              </w:rPr>
              <w:t>Aktiviteter</w:t>
            </w:r>
          </w:p>
        </w:tc>
        <w:tc>
          <w:tcPr>
            <w:tcW w:w="8222" w:type="dxa"/>
          </w:tcPr>
          <w:p w14:paraId="081A7A6A" w14:textId="012E6C8A" w:rsidR="006A75D1" w:rsidRDefault="006A75D1" w:rsidP="006A75D1">
            <w:pPr>
              <w:textAlignment w:val="baseline"/>
              <w:rPr>
                <w:color w:val="A6A6A6" w:themeColor="background1" w:themeShade="A6"/>
              </w:rPr>
            </w:pPr>
            <w:r>
              <w:rPr>
                <w:color w:val="A6A6A6" w:themeColor="background1" w:themeShade="A6"/>
              </w:rPr>
              <w:t>Eleverne er delt op i to halve</w:t>
            </w:r>
            <w:r w:rsidR="0020356F">
              <w:rPr>
                <w:color w:val="A6A6A6" w:themeColor="background1" w:themeShade="A6"/>
              </w:rPr>
              <w:t xml:space="preserve"> </w:t>
            </w:r>
            <w:r>
              <w:rPr>
                <w:color w:val="A6A6A6" w:themeColor="background1" w:themeShade="A6"/>
              </w:rPr>
              <w:t>klasser.</w:t>
            </w:r>
            <w:r w:rsidR="0020356F">
              <w:rPr>
                <w:color w:val="A6A6A6" w:themeColor="background1" w:themeShade="A6"/>
              </w:rPr>
              <w:t xml:space="preserve"> Bemærk at modulerne er 90 minutter.</w:t>
            </w:r>
          </w:p>
          <w:p w14:paraId="615D83D6" w14:textId="77777777" w:rsidR="0020356F" w:rsidRDefault="0020356F" w:rsidP="006A75D1">
            <w:pPr>
              <w:textAlignment w:val="baseline"/>
              <w:rPr>
                <w:color w:val="A6A6A6" w:themeColor="background1" w:themeShade="A6"/>
              </w:rPr>
            </w:pPr>
          </w:p>
          <w:p w14:paraId="6CC5B385" w14:textId="18344D31" w:rsidR="006A75D1" w:rsidRDefault="006A75D1" w:rsidP="1F071849">
            <w:pPr>
              <w:textAlignment w:val="baseline"/>
              <w:rPr>
                <w:color w:val="A6A6A6" w:themeColor="background1" w:themeShade="A6"/>
              </w:rPr>
            </w:pPr>
            <w:r w:rsidRPr="1F071849">
              <w:rPr>
                <w:color w:val="A6A6A6" w:themeColor="background1" w:themeShade="A6"/>
              </w:rPr>
              <w:t xml:space="preserve">Eleverne </w:t>
            </w:r>
            <w:r w:rsidR="0020356F" w:rsidRPr="1F071849">
              <w:rPr>
                <w:color w:val="A6A6A6" w:themeColor="background1" w:themeShade="A6"/>
              </w:rPr>
              <w:t>gennemgår</w:t>
            </w:r>
            <w:r w:rsidR="32D1EB71" w:rsidRPr="1F071849">
              <w:rPr>
                <w:color w:val="A6A6A6" w:themeColor="background1" w:themeShade="A6"/>
              </w:rPr>
              <w:t xml:space="preserve"> 3 første faser</w:t>
            </w:r>
            <w:r w:rsidRPr="1F071849">
              <w:rPr>
                <w:color w:val="A6A6A6" w:themeColor="background1" w:themeShade="A6"/>
              </w:rPr>
              <w:t xml:space="preserve"> </w:t>
            </w:r>
            <w:r w:rsidR="51CC4BF7" w:rsidRPr="1F071849">
              <w:rPr>
                <w:color w:val="A6A6A6" w:themeColor="background1" w:themeShade="A6"/>
              </w:rPr>
              <w:t>IBSE</w:t>
            </w:r>
            <w:r w:rsidR="0020356F" w:rsidRPr="1F071849">
              <w:rPr>
                <w:color w:val="A6A6A6" w:themeColor="background1" w:themeShade="A6"/>
              </w:rPr>
              <w:t>, for at bruge deres erfaringer til at udtænke osmose forsøg som vi skal udføre næste modul.</w:t>
            </w:r>
          </w:p>
          <w:p w14:paraId="02DE0719" w14:textId="1AC301E8" w:rsidR="0020356F" w:rsidRDefault="0020356F" w:rsidP="006A75D1">
            <w:pPr>
              <w:textAlignment w:val="baseline"/>
              <w:rPr>
                <w:color w:val="A6A6A6" w:themeColor="background1" w:themeShade="A6"/>
              </w:rPr>
            </w:pPr>
          </w:p>
          <w:p w14:paraId="07F956BF" w14:textId="791B2F91" w:rsidR="0020356F" w:rsidRDefault="0020356F" w:rsidP="1F071849">
            <w:pPr>
              <w:pStyle w:val="Listeafsnit"/>
              <w:numPr>
                <w:ilvl w:val="0"/>
                <w:numId w:val="5"/>
              </w:numPr>
              <w:textAlignment w:val="baseline"/>
              <w:rPr>
                <w:color w:val="A6A6A6" w:themeColor="background1" w:themeShade="A6"/>
              </w:rPr>
            </w:pPr>
            <w:r w:rsidRPr="1F071849">
              <w:rPr>
                <w:color w:val="A6A6A6" w:themeColor="background1" w:themeShade="A6"/>
              </w:rPr>
              <w:t xml:space="preserve">Faserne i </w:t>
            </w:r>
            <w:r w:rsidR="6C3A2DB8" w:rsidRPr="1F071849">
              <w:rPr>
                <w:color w:val="A6A6A6" w:themeColor="background1" w:themeShade="A6"/>
              </w:rPr>
              <w:t>IBSE</w:t>
            </w:r>
            <w:r w:rsidR="789719F5" w:rsidRPr="1F071849">
              <w:rPr>
                <w:color w:val="A6A6A6" w:themeColor="background1" w:themeShade="A6"/>
              </w:rPr>
              <w:t>: Problemformulering: Eleverne skal formulere et spørgsmål eller problem, som de vil undersøge. Det er vigtigt, at spørgsmålet er relevant og interessant for eleverne.</w:t>
            </w:r>
          </w:p>
          <w:p w14:paraId="4184E394" w14:textId="7BEE7296" w:rsidR="0020356F" w:rsidRDefault="789719F5" w:rsidP="1F071849">
            <w:pPr>
              <w:pStyle w:val="Listeafsnit"/>
              <w:numPr>
                <w:ilvl w:val="0"/>
                <w:numId w:val="5"/>
              </w:numPr>
              <w:textAlignment w:val="baseline"/>
              <w:rPr>
                <w:color w:val="A6A6A6" w:themeColor="background1" w:themeShade="A6"/>
              </w:rPr>
            </w:pPr>
            <w:r w:rsidRPr="1F071849">
              <w:rPr>
                <w:color w:val="A6A6A6" w:themeColor="background1" w:themeShade="A6"/>
              </w:rPr>
              <w:t xml:space="preserve">Hypotesedannelse: Eleverne skal lave en antagelse eller hypotese om, hvad de tror, der vil ske, når de undersøger deres spørgsmål eller problem. </w:t>
            </w:r>
          </w:p>
          <w:p w14:paraId="21554090" w14:textId="713F16D2" w:rsidR="0020356F" w:rsidRDefault="789719F5" w:rsidP="1F071849">
            <w:pPr>
              <w:pStyle w:val="Listeafsnit"/>
              <w:numPr>
                <w:ilvl w:val="0"/>
                <w:numId w:val="5"/>
              </w:numPr>
              <w:textAlignment w:val="baseline"/>
              <w:rPr>
                <w:color w:val="A6A6A6" w:themeColor="background1" w:themeShade="A6"/>
              </w:rPr>
            </w:pPr>
            <w:r w:rsidRPr="1F071849">
              <w:rPr>
                <w:color w:val="A6A6A6" w:themeColor="background1" w:themeShade="A6"/>
              </w:rPr>
              <w:t>Planlægning: Eleverne skal med udgangspunkt i deres erfaringer være med til at udtænke næste moduls os</w:t>
            </w:r>
            <w:r w:rsidR="4F9E994B" w:rsidRPr="1F071849">
              <w:rPr>
                <w:color w:val="A6A6A6" w:themeColor="background1" w:themeShade="A6"/>
              </w:rPr>
              <w:t>moseforsøg</w:t>
            </w:r>
          </w:p>
          <w:p w14:paraId="462CE11F" w14:textId="100E89B5" w:rsidR="0020356F" w:rsidRDefault="0020356F" w:rsidP="1F071849">
            <w:pPr>
              <w:textAlignment w:val="baseline"/>
              <w:rPr>
                <w:color w:val="A6A6A6" w:themeColor="background1" w:themeShade="A6"/>
              </w:rPr>
            </w:pPr>
          </w:p>
          <w:p w14:paraId="3C1BE9DD" w14:textId="77777777" w:rsidR="00353147" w:rsidRDefault="00353147" w:rsidP="006A75D1">
            <w:pPr>
              <w:rPr>
                <w:color w:val="A6A6A6" w:themeColor="background1" w:themeShade="A6"/>
              </w:rPr>
            </w:pPr>
          </w:p>
          <w:p w14:paraId="51F9618F" w14:textId="37E04029" w:rsidR="006A75D1" w:rsidRDefault="006A75D1" w:rsidP="006A75D1">
            <w:pPr>
              <w:rPr>
                <w:color w:val="A6A6A6" w:themeColor="background1" w:themeShade="A6"/>
              </w:rPr>
            </w:pPr>
            <w:r w:rsidRPr="1F071849">
              <w:rPr>
                <w:color w:val="A6A6A6" w:themeColor="background1" w:themeShade="A6"/>
              </w:rPr>
              <w:t>I praksis foregår modul</w:t>
            </w:r>
            <w:r w:rsidR="60C8C44D" w:rsidRPr="1F071849">
              <w:rPr>
                <w:color w:val="A6A6A6" w:themeColor="background1" w:themeShade="A6"/>
              </w:rPr>
              <w:t xml:space="preserve">et </w:t>
            </w:r>
            <w:r w:rsidRPr="1F071849">
              <w:rPr>
                <w:color w:val="A6A6A6" w:themeColor="background1" w:themeShade="A6"/>
              </w:rPr>
              <w:t xml:space="preserve">ved at eleverne får materialerne: gær, gulerod, hvidkål, salt, sukker og vand. </w:t>
            </w:r>
            <w:r w:rsidR="0020356F" w:rsidRPr="1F071849">
              <w:rPr>
                <w:color w:val="A6A6A6" w:themeColor="background1" w:themeShade="A6"/>
              </w:rPr>
              <w:t>Derudover</w:t>
            </w:r>
            <w:r w:rsidRPr="1F071849">
              <w:rPr>
                <w:color w:val="A6A6A6" w:themeColor="background1" w:themeShade="A6"/>
              </w:rPr>
              <w:t xml:space="preserve"> adgang til bægerglas, kniv, skærebræt, rørepinde. Herefter får de til opgave at </w:t>
            </w:r>
            <w:r w:rsidR="0020356F" w:rsidRPr="1F071849">
              <w:rPr>
                <w:color w:val="A6A6A6" w:themeColor="background1" w:themeShade="A6"/>
              </w:rPr>
              <w:t xml:space="preserve">selv at </w:t>
            </w:r>
            <w:r w:rsidRPr="1F071849">
              <w:rPr>
                <w:color w:val="A6A6A6" w:themeColor="background1" w:themeShade="A6"/>
              </w:rPr>
              <w:t xml:space="preserve">undersøge og indsamle information omkring hvordan salt, sukker og vand kan påvirke gær, gulerod og hvidkål. </w:t>
            </w:r>
          </w:p>
          <w:p w14:paraId="56C43F74" w14:textId="6FBB79CD" w:rsidR="006A75D1" w:rsidRDefault="006A75D1" w:rsidP="006A75D1">
            <w:pPr>
              <w:rPr>
                <w:color w:val="A6A6A6" w:themeColor="background1" w:themeShade="A6"/>
              </w:rPr>
            </w:pPr>
            <w:r w:rsidRPr="20FAA518">
              <w:rPr>
                <w:color w:val="A6A6A6" w:themeColor="background1" w:themeShade="A6"/>
              </w:rPr>
              <w:t>Herefter arbejder eleverne og læren cirkulerer rundt ved bordene</w:t>
            </w:r>
            <w:r w:rsidR="2C96F80E" w:rsidRPr="20FAA518">
              <w:rPr>
                <w:color w:val="A6A6A6" w:themeColor="background1" w:themeShade="A6"/>
              </w:rPr>
              <w:t xml:space="preserve"> og</w:t>
            </w:r>
            <w:r w:rsidRPr="20FAA518">
              <w:rPr>
                <w:color w:val="A6A6A6" w:themeColor="background1" w:themeShade="A6"/>
              </w:rPr>
              <w:t xml:space="preserve"> iagttager</w:t>
            </w:r>
            <w:r w:rsidR="69FCD500" w:rsidRPr="20FAA518">
              <w:rPr>
                <w:color w:val="A6A6A6" w:themeColor="background1" w:themeShade="A6"/>
              </w:rPr>
              <w:t xml:space="preserve"> samt guider eleverne til videreudvikling af deres små forsøg</w:t>
            </w:r>
            <w:r w:rsidRPr="20FAA518">
              <w:rPr>
                <w:color w:val="A6A6A6" w:themeColor="background1" w:themeShade="A6"/>
              </w:rPr>
              <w:t>.</w:t>
            </w:r>
          </w:p>
          <w:p w14:paraId="2E163222" w14:textId="78C96201" w:rsidR="006A75D1" w:rsidRDefault="006A75D1" w:rsidP="006A75D1">
            <w:pPr>
              <w:rPr>
                <w:color w:val="A6A6A6" w:themeColor="background1" w:themeShade="A6"/>
              </w:rPr>
            </w:pPr>
            <w:r w:rsidRPr="20FAA518">
              <w:rPr>
                <w:color w:val="A6A6A6" w:themeColor="background1" w:themeShade="A6"/>
              </w:rPr>
              <w:t>Hen mod slutningen af deres undersøgelsesfase (efter ca. 40 minutter) gås til forklaring</w:t>
            </w:r>
            <w:r w:rsidR="74AE8A47" w:rsidRPr="20FAA518">
              <w:rPr>
                <w:color w:val="A6A6A6" w:themeColor="background1" w:themeShade="A6"/>
              </w:rPr>
              <w:t>sfase</w:t>
            </w:r>
            <w:r w:rsidRPr="20FAA518">
              <w:rPr>
                <w:color w:val="A6A6A6" w:themeColor="background1" w:themeShade="A6"/>
              </w:rPr>
              <w:t xml:space="preserve"> og dertil hjælper dem til endnu dybere forklaringer samt </w:t>
            </w:r>
            <w:r w:rsidR="626EFABB" w:rsidRPr="20FAA518">
              <w:rPr>
                <w:color w:val="A6A6A6" w:themeColor="background1" w:themeShade="A6"/>
              </w:rPr>
              <w:t xml:space="preserve">brug af </w:t>
            </w:r>
            <w:r w:rsidRPr="20FAA518">
              <w:rPr>
                <w:color w:val="A6A6A6" w:themeColor="background1" w:themeShade="A6"/>
              </w:rPr>
              <w:t xml:space="preserve">faglige begreber. Afslutningsvis går alle eleverne </w:t>
            </w:r>
            <w:r w:rsidR="0020356F" w:rsidRPr="20FAA518">
              <w:rPr>
                <w:color w:val="A6A6A6" w:themeColor="background1" w:themeShade="A6"/>
              </w:rPr>
              <w:t xml:space="preserve">rundt hos de forskellige grupper og ser deres ”forsøg” samt hører deres </w:t>
            </w:r>
            <w:r w:rsidR="1CEF1404" w:rsidRPr="20FAA518">
              <w:rPr>
                <w:color w:val="A6A6A6" w:themeColor="background1" w:themeShade="A6"/>
              </w:rPr>
              <w:t>konklusioner</w:t>
            </w:r>
            <w:r w:rsidR="0020356F" w:rsidRPr="20FAA518">
              <w:rPr>
                <w:color w:val="A6A6A6" w:themeColor="background1" w:themeShade="A6"/>
              </w:rPr>
              <w:t>.</w:t>
            </w:r>
          </w:p>
          <w:p w14:paraId="7AB13769" w14:textId="77777777" w:rsidR="0020356F" w:rsidRDefault="0020356F" w:rsidP="006A75D1">
            <w:pPr>
              <w:rPr>
                <w:color w:val="A6A6A6" w:themeColor="background1" w:themeShade="A6"/>
              </w:rPr>
            </w:pPr>
          </w:p>
          <w:p w14:paraId="07DE81FC" w14:textId="309FCF72" w:rsidR="0020356F" w:rsidRPr="006A75D1" w:rsidRDefault="0020356F" w:rsidP="006A75D1">
            <w:pPr>
              <w:rPr>
                <w:color w:val="A6A6A6" w:themeColor="background1" w:themeShade="A6"/>
              </w:rPr>
            </w:pPr>
            <w:r w:rsidRPr="20FAA518">
              <w:rPr>
                <w:color w:val="A6A6A6" w:themeColor="background1" w:themeShade="A6"/>
              </w:rPr>
              <w:t>Det sidste 30 minutter af bruges til at forklare de to begreber osmose og diffusion, samt udtænke næste moduls osmose forsøg</w:t>
            </w:r>
            <w:r w:rsidR="09974F2B" w:rsidRPr="20FAA518">
              <w:rPr>
                <w:color w:val="A6A6A6" w:themeColor="background1" w:themeShade="A6"/>
              </w:rPr>
              <w:t>.</w:t>
            </w:r>
          </w:p>
        </w:tc>
      </w:tr>
      <w:tr w:rsidR="00133C0F" w:rsidRPr="00E62702" w14:paraId="48F10829" w14:textId="77777777" w:rsidTr="1F071849">
        <w:tc>
          <w:tcPr>
            <w:tcW w:w="1402" w:type="dxa"/>
            <w:shd w:val="clear" w:color="auto" w:fill="D9E2F3" w:themeFill="accent1" w:themeFillTint="33"/>
          </w:tcPr>
          <w:p w14:paraId="2B95C082" w14:textId="6C7FD828" w:rsidR="00133C0F" w:rsidRPr="00D57C74" w:rsidRDefault="007162DF" w:rsidP="003438C0">
            <w:pPr>
              <w:rPr>
                <w:color w:val="2F5496" w:themeColor="accent1" w:themeShade="BF"/>
              </w:rPr>
            </w:pPr>
            <w:r>
              <w:rPr>
                <w:color w:val="2F5496" w:themeColor="accent1" w:themeShade="BF"/>
              </w:rPr>
              <w:t>Noter til læreren</w:t>
            </w:r>
          </w:p>
        </w:tc>
        <w:tc>
          <w:tcPr>
            <w:tcW w:w="8222" w:type="dxa"/>
          </w:tcPr>
          <w:p w14:paraId="2B070FAC" w14:textId="05D9EC3C" w:rsidR="00133C0F" w:rsidRPr="00E62702" w:rsidRDefault="0020356F" w:rsidP="003438C0">
            <w:pPr>
              <w:rPr>
                <w:color w:val="A6A6A6" w:themeColor="background1" w:themeShade="A6"/>
              </w:rPr>
            </w:pPr>
            <w:r>
              <w:rPr>
                <w:color w:val="A6A6A6" w:themeColor="background1" w:themeShade="A6"/>
              </w:rPr>
              <w:t>Dette er et kaotisk modul, derfor anbefales en halv klasse. Vær skarp på undervisningen i diffusion og Osmose. Så det kan gøres kort. Arbejd eleverne hen imod din øvelsesvejledning i næste modul.</w:t>
            </w:r>
          </w:p>
        </w:tc>
      </w:tr>
      <w:tr w:rsidR="00133C0F" w:rsidRPr="00E62702" w14:paraId="7FF9C601" w14:textId="77777777" w:rsidTr="1F071849">
        <w:tc>
          <w:tcPr>
            <w:tcW w:w="1402" w:type="dxa"/>
            <w:shd w:val="clear" w:color="auto" w:fill="D9E2F3" w:themeFill="accent1" w:themeFillTint="33"/>
          </w:tcPr>
          <w:p w14:paraId="61D2DC18" w14:textId="1C9AD762" w:rsidR="00133C0F" w:rsidRPr="00D57C74" w:rsidRDefault="005E34BC" w:rsidP="003438C0">
            <w:pPr>
              <w:rPr>
                <w:color w:val="2F5496" w:themeColor="accent1" w:themeShade="BF"/>
              </w:rPr>
            </w:pPr>
            <w:r>
              <w:rPr>
                <w:color w:val="2F5496" w:themeColor="accent1" w:themeShade="BF"/>
              </w:rPr>
              <w:t>Estimeret tidsforbrug</w:t>
            </w:r>
          </w:p>
        </w:tc>
        <w:tc>
          <w:tcPr>
            <w:tcW w:w="8222" w:type="dxa"/>
          </w:tcPr>
          <w:p w14:paraId="4790ED08" w14:textId="77777777" w:rsidR="00A80FC8" w:rsidRPr="0020356F" w:rsidRDefault="0020356F" w:rsidP="0020356F">
            <w:pPr>
              <w:rPr>
                <w:color w:val="A6A6A6" w:themeColor="background1" w:themeShade="A6"/>
              </w:rPr>
            </w:pPr>
            <w:r w:rsidRPr="0020356F">
              <w:rPr>
                <w:color w:val="A6A6A6" w:themeColor="background1" w:themeShade="A6"/>
              </w:rPr>
              <w:t>1 modul a 90 minutter.</w:t>
            </w:r>
          </w:p>
          <w:p w14:paraId="20F72314" w14:textId="58AB6522" w:rsidR="0020356F" w:rsidRDefault="4AB8A44F" w:rsidP="004D41AB">
            <w:pPr>
              <w:pStyle w:val="Listeafsnit"/>
              <w:numPr>
                <w:ilvl w:val="0"/>
                <w:numId w:val="8"/>
              </w:numPr>
              <w:rPr>
                <w:color w:val="A6A6A6" w:themeColor="background1" w:themeShade="A6"/>
              </w:rPr>
            </w:pPr>
            <w:r w:rsidRPr="20FAA518">
              <w:rPr>
                <w:color w:val="A6A6A6" w:themeColor="background1" w:themeShade="A6"/>
              </w:rPr>
              <w:t>IBSE undersøgelse</w:t>
            </w:r>
            <w:r w:rsidR="0020356F" w:rsidRPr="20FAA518">
              <w:rPr>
                <w:color w:val="A6A6A6" w:themeColor="background1" w:themeShade="A6"/>
              </w:rPr>
              <w:t xml:space="preserve"> 60 minutter. </w:t>
            </w:r>
          </w:p>
          <w:p w14:paraId="4382CD0C" w14:textId="77777777" w:rsidR="0020356F" w:rsidRDefault="0020356F" w:rsidP="004D41AB">
            <w:pPr>
              <w:pStyle w:val="Listeafsnit"/>
              <w:numPr>
                <w:ilvl w:val="0"/>
                <w:numId w:val="8"/>
              </w:numPr>
              <w:rPr>
                <w:color w:val="A6A6A6" w:themeColor="background1" w:themeShade="A6"/>
              </w:rPr>
            </w:pPr>
            <w:r>
              <w:rPr>
                <w:color w:val="A6A6A6" w:themeColor="background1" w:themeShade="A6"/>
              </w:rPr>
              <w:t>Diffusion og osmose tavle undervisning 20 minutter</w:t>
            </w:r>
          </w:p>
          <w:p w14:paraId="71525E55" w14:textId="7D1617FA" w:rsidR="0020356F" w:rsidRPr="004D41AB" w:rsidRDefault="0020356F" w:rsidP="004D41AB">
            <w:pPr>
              <w:pStyle w:val="Listeafsnit"/>
              <w:numPr>
                <w:ilvl w:val="0"/>
                <w:numId w:val="8"/>
              </w:numPr>
              <w:rPr>
                <w:color w:val="A6A6A6" w:themeColor="background1" w:themeShade="A6"/>
              </w:rPr>
            </w:pPr>
            <w:r w:rsidRPr="20FAA518">
              <w:rPr>
                <w:color w:val="A6A6A6" w:themeColor="background1" w:themeShade="A6"/>
              </w:rPr>
              <w:t>Udtænk næste uges osmoseforsøg. Hvor</w:t>
            </w:r>
            <w:r w:rsidR="2E79C592" w:rsidRPr="20FAA518">
              <w:rPr>
                <w:color w:val="A6A6A6" w:themeColor="background1" w:themeShade="A6"/>
              </w:rPr>
              <w:t>dan kan</w:t>
            </w:r>
            <w:r w:rsidRPr="20FAA518">
              <w:rPr>
                <w:color w:val="A6A6A6" w:themeColor="background1" w:themeShade="A6"/>
              </w:rPr>
              <w:t xml:space="preserve"> vi finde den isotoniske koncentration for gulero</w:t>
            </w:r>
            <w:r w:rsidR="6F74197D" w:rsidRPr="20FAA518">
              <w:rPr>
                <w:color w:val="A6A6A6" w:themeColor="background1" w:themeShade="A6"/>
              </w:rPr>
              <w:t>d?</w:t>
            </w:r>
          </w:p>
        </w:tc>
      </w:tr>
      <w:tr w:rsidR="00757FD9" w:rsidRPr="00E62702" w14:paraId="303606F3" w14:textId="77777777" w:rsidTr="1F071849">
        <w:tc>
          <w:tcPr>
            <w:tcW w:w="1402" w:type="dxa"/>
            <w:shd w:val="clear" w:color="auto" w:fill="D9E2F3" w:themeFill="accent1" w:themeFillTint="33"/>
          </w:tcPr>
          <w:p w14:paraId="3B509FFB" w14:textId="005CD153" w:rsidR="00757FD9" w:rsidRDefault="004C1D25" w:rsidP="003438C0">
            <w:pPr>
              <w:rPr>
                <w:color w:val="2F5496" w:themeColor="accent1" w:themeShade="BF"/>
              </w:rPr>
            </w:pPr>
            <w:r>
              <w:rPr>
                <w:color w:val="2F5496" w:themeColor="accent1" w:themeShade="BF"/>
              </w:rPr>
              <w:t xml:space="preserve">Relateret til </w:t>
            </w:r>
            <w:r w:rsidR="004D41AB">
              <w:rPr>
                <w:color w:val="2F5496" w:themeColor="accent1" w:themeShade="BF"/>
              </w:rPr>
              <w:t>følgende aktiviteter</w:t>
            </w:r>
          </w:p>
        </w:tc>
        <w:tc>
          <w:tcPr>
            <w:tcW w:w="8222" w:type="dxa"/>
          </w:tcPr>
          <w:p w14:paraId="5DB7EBF8" w14:textId="233AB043" w:rsidR="00950B9E" w:rsidRDefault="00950B9E" w:rsidP="0020356F">
            <w:pPr>
              <w:rPr>
                <w:color w:val="A6A6A6" w:themeColor="background1" w:themeShade="A6"/>
              </w:rPr>
            </w:pPr>
            <w:r>
              <w:rPr>
                <w:color w:val="A6A6A6" w:themeColor="background1" w:themeShade="A6"/>
              </w:rPr>
              <w:t>Startede med at forklare at vi skulle lave Sauerkraut næste modul så vi skulle gøre os kloge på hvordan planteceller reagere på salt/sukkker.</w:t>
            </w:r>
          </w:p>
          <w:p w14:paraId="756CE395" w14:textId="6CBE5B0D" w:rsidR="00F32343" w:rsidRDefault="0020356F" w:rsidP="0020356F">
            <w:pPr>
              <w:rPr>
                <w:color w:val="A6A6A6" w:themeColor="background1" w:themeShade="A6"/>
              </w:rPr>
            </w:pPr>
            <w:r>
              <w:rPr>
                <w:color w:val="A6A6A6" w:themeColor="background1" w:themeShade="A6"/>
              </w:rPr>
              <w:t>Tysk læren kom forbi i modulet 10 minutter og gik rundt og så elevernes arbejde</w:t>
            </w:r>
          </w:p>
          <w:p w14:paraId="1F16292B" w14:textId="3B3EDB39" w:rsidR="0020356F" w:rsidRPr="0020356F" w:rsidRDefault="0020356F" w:rsidP="0020356F">
            <w:pPr>
              <w:rPr>
                <w:color w:val="A6A6A6" w:themeColor="background1" w:themeShade="A6"/>
              </w:rPr>
            </w:pPr>
          </w:p>
        </w:tc>
      </w:tr>
      <w:tr w:rsidR="00133C0F" w:rsidRPr="00E62702" w14:paraId="2465CE1A" w14:textId="77777777" w:rsidTr="1F071849">
        <w:tc>
          <w:tcPr>
            <w:tcW w:w="1402" w:type="dxa"/>
            <w:shd w:val="clear" w:color="auto" w:fill="D9E2F3" w:themeFill="accent1" w:themeFillTint="33"/>
          </w:tcPr>
          <w:p w14:paraId="2C2E208E" w14:textId="44A1E54C" w:rsidR="00133C0F" w:rsidRPr="00D57C74" w:rsidRDefault="00565111" w:rsidP="003438C0">
            <w:pPr>
              <w:rPr>
                <w:color w:val="2F5496" w:themeColor="accent1" w:themeShade="BF"/>
              </w:rPr>
            </w:pPr>
            <w:r>
              <w:rPr>
                <w:color w:val="2F5496" w:themeColor="accent1" w:themeShade="BF"/>
              </w:rPr>
              <w:t>Materialer</w:t>
            </w:r>
          </w:p>
        </w:tc>
        <w:tc>
          <w:tcPr>
            <w:tcW w:w="8222" w:type="dxa"/>
          </w:tcPr>
          <w:p w14:paraId="54BC9563" w14:textId="123E6306" w:rsidR="006B0929" w:rsidRDefault="006B0929" w:rsidP="20FAA518"/>
          <w:p w14:paraId="00A3BBBC" w14:textId="39E84000" w:rsidR="00950B9E" w:rsidRPr="002270BA" w:rsidRDefault="00950B9E" w:rsidP="002270BA">
            <w:pPr>
              <w:pStyle w:val="Listeafsnit"/>
              <w:numPr>
                <w:ilvl w:val="0"/>
                <w:numId w:val="10"/>
              </w:numPr>
              <w:rPr>
                <w:color w:val="A6A6A6" w:themeColor="background1" w:themeShade="A6"/>
              </w:rPr>
            </w:pPr>
            <w:r w:rsidRPr="20FAA518">
              <w:rPr>
                <w:color w:val="A6A6A6" w:themeColor="background1" w:themeShade="A6"/>
              </w:rPr>
              <w:t xml:space="preserve">Tavleforklaring på osmose/diffusion som jeg lave IRL: </w:t>
            </w:r>
            <w:hyperlink r:id="rId12">
              <w:r w:rsidRPr="20FAA518">
                <w:rPr>
                  <w:rStyle w:val="Hyperlink"/>
                </w:rPr>
                <w:t>https://youtu.be/kKF81etuW-A</w:t>
              </w:r>
            </w:hyperlink>
            <w:r w:rsidRPr="20FAA518">
              <w:rPr>
                <w:color w:val="A6A6A6" w:themeColor="background1" w:themeShade="A6"/>
              </w:rPr>
              <w:t xml:space="preserve"> </w:t>
            </w:r>
          </w:p>
        </w:tc>
      </w:tr>
      <w:bookmarkEnd w:id="1"/>
    </w:tbl>
    <w:p w14:paraId="7B68F1EB" w14:textId="77777777" w:rsidR="00921380" w:rsidRDefault="00921380" w:rsidP="00BE475D"/>
    <w:p w14:paraId="6D139000" w14:textId="62F153B8" w:rsidR="008F3767" w:rsidRDefault="008F3767" w:rsidP="49DCD94D"/>
    <w:tbl>
      <w:tblPr>
        <w:tblStyle w:val="Tabel-Gitter"/>
        <w:tblW w:w="9639"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CellMar>
          <w:top w:w="113" w:type="dxa"/>
          <w:bottom w:w="113" w:type="dxa"/>
        </w:tblCellMar>
        <w:tblLook w:val="04A0" w:firstRow="1" w:lastRow="0" w:firstColumn="1" w:lastColumn="0" w:noHBand="0" w:noVBand="1"/>
      </w:tblPr>
      <w:tblGrid>
        <w:gridCol w:w="1404"/>
        <w:gridCol w:w="8235"/>
      </w:tblGrid>
      <w:tr w:rsidR="00950B9E" w:rsidRPr="00E62702" w14:paraId="3D40B366" w14:textId="77777777" w:rsidTr="49DCD94D">
        <w:tc>
          <w:tcPr>
            <w:tcW w:w="1402" w:type="dxa"/>
            <w:shd w:val="clear" w:color="auto" w:fill="D9E2F3" w:themeFill="accent1" w:themeFillTint="33"/>
          </w:tcPr>
          <w:p w14:paraId="3A9C1CAA" w14:textId="77777777" w:rsidR="00950B9E" w:rsidRPr="00D57C74" w:rsidRDefault="00950B9E" w:rsidP="002E63B8">
            <w:pPr>
              <w:rPr>
                <w:color w:val="2F5496" w:themeColor="accent1" w:themeShade="BF"/>
              </w:rPr>
            </w:pPr>
            <w:r>
              <w:rPr>
                <w:color w:val="2F5496" w:themeColor="accent1" w:themeShade="BF"/>
              </w:rPr>
              <w:t>Fag</w:t>
            </w:r>
          </w:p>
        </w:tc>
        <w:tc>
          <w:tcPr>
            <w:tcW w:w="8222" w:type="dxa"/>
          </w:tcPr>
          <w:p w14:paraId="12046AC5" w14:textId="5E8349AC" w:rsidR="00950B9E" w:rsidRDefault="42480D4F" w:rsidP="002E63B8">
            <w:pPr>
              <w:rPr>
                <w:color w:val="A6A6A6" w:themeColor="background1" w:themeShade="A6"/>
              </w:rPr>
            </w:pPr>
            <w:r w:rsidRPr="49DCD94D">
              <w:rPr>
                <w:color w:val="A6A6A6" w:themeColor="background1" w:themeShade="A6"/>
              </w:rPr>
              <w:t>3</w:t>
            </w:r>
            <w:r w:rsidR="2A2F94A1" w:rsidRPr="49DCD94D">
              <w:rPr>
                <w:color w:val="A6A6A6" w:themeColor="background1" w:themeShade="A6"/>
              </w:rPr>
              <w:t xml:space="preserve">. modul i forløbet. </w:t>
            </w:r>
          </w:p>
          <w:p w14:paraId="4E80C635" w14:textId="1E428002" w:rsidR="00950B9E" w:rsidRPr="00E62702" w:rsidRDefault="1C49FE08" w:rsidP="002E63B8">
            <w:pPr>
              <w:rPr>
                <w:color w:val="A6A6A6" w:themeColor="background1" w:themeShade="A6"/>
              </w:rPr>
            </w:pPr>
            <w:r w:rsidRPr="481DAB86">
              <w:rPr>
                <w:color w:val="A6A6A6" w:themeColor="background1" w:themeShade="A6"/>
              </w:rPr>
              <w:t>2. modul i biologi</w:t>
            </w:r>
            <w:r w:rsidR="0EDCAB13" w:rsidRPr="481DAB86">
              <w:rPr>
                <w:color w:val="A6A6A6" w:themeColor="background1" w:themeShade="A6"/>
              </w:rPr>
              <w:t>. 13/1</w:t>
            </w:r>
          </w:p>
        </w:tc>
      </w:tr>
      <w:tr w:rsidR="00950B9E" w:rsidRPr="00E62702" w14:paraId="4D2BC9BC" w14:textId="77777777" w:rsidTr="49DCD94D">
        <w:tc>
          <w:tcPr>
            <w:tcW w:w="1402" w:type="dxa"/>
            <w:shd w:val="clear" w:color="auto" w:fill="D9E2F3" w:themeFill="accent1" w:themeFillTint="33"/>
          </w:tcPr>
          <w:p w14:paraId="762F2937" w14:textId="77777777" w:rsidR="00950B9E" w:rsidRPr="00D57C74" w:rsidRDefault="00950B9E" w:rsidP="002E63B8">
            <w:pPr>
              <w:rPr>
                <w:color w:val="2F5496" w:themeColor="accent1" w:themeShade="BF"/>
              </w:rPr>
            </w:pPr>
            <w:r>
              <w:rPr>
                <w:color w:val="2F5496" w:themeColor="accent1" w:themeShade="BF"/>
              </w:rPr>
              <w:t>Formål</w:t>
            </w:r>
          </w:p>
        </w:tc>
        <w:tc>
          <w:tcPr>
            <w:tcW w:w="8222" w:type="dxa"/>
          </w:tcPr>
          <w:p w14:paraId="0A4D2908" w14:textId="76A5FFE0" w:rsidR="00950B9E" w:rsidRPr="006A75D1" w:rsidRDefault="00950B9E" w:rsidP="002E63B8">
            <w:pPr>
              <w:rPr>
                <w:color w:val="A6A6A6" w:themeColor="background1" w:themeShade="A6"/>
              </w:rPr>
            </w:pPr>
            <w:r>
              <w:rPr>
                <w:color w:val="A6A6A6" w:themeColor="background1" w:themeShade="A6"/>
              </w:rPr>
              <w:t>Osmoseforsøg og sætte sauerkraut i gang med at fermentere.</w:t>
            </w:r>
          </w:p>
        </w:tc>
      </w:tr>
      <w:tr w:rsidR="00950B9E" w:rsidRPr="00E62702" w14:paraId="14090FEC" w14:textId="77777777" w:rsidTr="49DCD94D">
        <w:tc>
          <w:tcPr>
            <w:tcW w:w="1402" w:type="dxa"/>
            <w:shd w:val="clear" w:color="auto" w:fill="D9E2F3" w:themeFill="accent1" w:themeFillTint="33"/>
          </w:tcPr>
          <w:p w14:paraId="23E7031F" w14:textId="77777777" w:rsidR="00950B9E" w:rsidRPr="00D57C74" w:rsidRDefault="00950B9E" w:rsidP="002E63B8">
            <w:pPr>
              <w:rPr>
                <w:color w:val="2F5496" w:themeColor="accent1" w:themeShade="BF"/>
              </w:rPr>
            </w:pPr>
            <w:r>
              <w:rPr>
                <w:color w:val="2F5496" w:themeColor="accent1" w:themeShade="BF"/>
              </w:rPr>
              <w:t>Aktiviteter</w:t>
            </w:r>
          </w:p>
        </w:tc>
        <w:tc>
          <w:tcPr>
            <w:tcW w:w="8222" w:type="dxa"/>
          </w:tcPr>
          <w:p w14:paraId="075422C9" w14:textId="02ED04CB" w:rsidR="00950B9E" w:rsidRDefault="00950B9E" w:rsidP="002E63B8">
            <w:pPr>
              <w:rPr>
                <w:color w:val="A6A6A6" w:themeColor="background1" w:themeShade="A6"/>
              </w:rPr>
            </w:pPr>
            <w:r>
              <w:rPr>
                <w:color w:val="A6A6A6" w:themeColor="background1" w:themeShade="A6"/>
              </w:rPr>
              <w:t>Vi starter med at se på deres mindmaps fra tysktimen, går igennem ordlisterne.</w:t>
            </w:r>
          </w:p>
          <w:p w14:paraId="240127E9" w14:textId="77777777" w:rsidR="00950B9E" w:rsidRDefault="00950B9E" w:rsidP="002E63B8">
            <w:pPr>
              <w:rPr>
                <w:color w:val="A6A6A6" w:themeColor="background1" w:themeShade="A6"/>
              </w:rPr>
            </w:pPr>
          </w:p>
          <w:p w14:paraId="2A860BB5" w14:textId="59DD9099" w:rsidR="00950B9E" w:rsidRDefault="00950B9E" w:rsidP="002E63B8">
            <w:pPr>
              <w:rPr>
                <w:color w:val="A6A6A6" w:themeColor="background1" w:themeShade="A6"/>
              </w:rPr>
            </w:pPr>
            <w:r>
              <w:rPr>
                <w:color w:val="A6A6A6" w:themeColor="background1" w:themeShade="A6"/>
              </w:rPr>
              <w:t>De følger en øvelsesvejledning til osmose i gulerod</w:t>
            </w:r>
          </w:p>
          <w:p w14:paraId="5BE24F4C" w14:textId="1ACE9FE0" w:rsidR="00950B9E" w:rsidRPr="006A75D1" w:rsidRDefault="00950B9E" w:rsidP="002E63B8">
            <w:pPr>
              <w:rPr>
                <w:color w:val="A6A6A6" w:themeColor="background1" w:themeShade="A6"/>
              </w:rPr>
            </w:pPr>
            <w:r>
              <w:rPr>
                <w:color w:val="A6A6A6" w:themeColor="background1" w:themeShade="A6"/>
              </w:rPr>
              <w:t>I ventetiden til osmoseforsøget laver de sauerkraut</w:t>
            </w:r>
          </w:p>
        </w:tc>
      </w:tr>
      <w:tr w:rsidR="00950B9E" w:rsidRPr="00E62702" w14:paraId="32305B02" w14:textId="77777777" w:rsidTr="49DCD94D">
        <w:tc>
          <w:tcPr>
            <w:tcW w:w="1402" w:type="dxa"/>
            <w:shd w:val="clear" w:color="auto" w:fill="D9E2F3" w:themeFill="accent1" w:themeFillTint="33"/>
          </w:tcPr>
          <w:p w14:paraId="3AB48722" w14:textId="77777777" w:rsidR="00950B9E" w:rsidRPr="00D57C74" w:rsidRDefault="00950B9E" w:rsidP="002E63B8">
            <w:pPr>
              <w:rPr>
                <w:color w:val="2F5496" w:themeColor="accent1" w:themeShade="BF"/>
              </w:rPr>
            </w:pPr>
            <w:r>
              <w:rPr>
                <w:color w:val="2F5496" w:themeColor="accent1" w:themeShade="BF"/>
              </w:rPr>
              <w:t>Noter til læreren</w:t>
            </w:r>
          </w:p>
        </w:tc>
        <w:tc>
          <w:tcPr>
            <w:tcW w:w="8222" w:type="dxa"/>
          </w:tcPr>
          <w:p w14:paraId="419F621B" w14:textId="7DD8E1EE" w:rsidR="00950B9E" w:rsidRDefault="1C49FE08" w:rsidP="002E63B8">
            <w:pPr>
              <w:rPr>
                <w:color w:val="A6A6A6" w:themeColor="background1" w:themeShade="A6"/>
              </w:rPr>
            </w:pPr>
            <w:r w:rsidRPr="481DAB86">
              <w:rPr>
                <w:color w:val="A6A6A6" w:themeColor="background1" w:themeShade="A6"/>
              </w:rPr>
              <w:t>I osmoseforsøget er det vigtigt at gulerodsstykkerne bliver så ens så muligt og gerne ligner pomfritstykker.</w:t>
            </w:r>
          </w:p>
          <w:p w14:paraId="67E17C14" w14:textId="19901A63" w:rsidR="00950B9E" w:rsidRDefault="00950B9E" w:rsidP="002E63B8">
            <w:pPr>
              <w:rPr>
                <w:color w:val="A6A6A6" w:themeColor="background1" w:themeShade="A6"/>
              </w:rPr>
            </w:pPr>
            <w:r>
              <w:rPr>
                <w:color w:val="A6A6A6" w:themeColor="background1" w:themeShade="A6"/>
              </w:rPr>
              <w:t>Når de skal lave Sauerkraut, er det vigtigt at holde meget stram hygiejne for at undgå kontaminering af hvidkålen.</w:t>
            </w:r>
          </w:p>
          <w:p w14:paraId="2C485544" w14:textId="77777777" w:rsidR="00950B9E" w:rsidRDefault="00950B9E" w:rsidP="002E63B8">
            <w:pPr>
              <w:rPr>
                <w:color w:val="A6A6A6" w:themeColor="background1" w:themeShade="A6"/>
              </w:rPr>
            </w:pPr>
            <w:r>
              <w:rPr>
                <w:color w:val="A6A6A6" w:themeColor="background1" w:themeShade="A6"/>
              </w:rPr>
              <w:t>Jeg spillede video på tavlen</w:t>
            </w:r>
            <w:r w:rsidR="00B90578">
              <w:rPr>
                <w:color w:val="A6A6A6" w:themeColor="background1" w:themeShade="A6"/>
              </w:rPr>
              <w:t>.</w:t>
            </w:r>
          </w:p>
          <w:p w14:paraId="3AB0F83F" w14:textId="46066029" w:rsidR="00B90578" w:rsidRPr="00E62702" w:rsidRDefault="00B90578" w:rsidP="002E63B8">
            <w:pPr>
              <w:rPr>
                <w:color w:val="A6A6A6" w:themeColor="background1" w:themeShade="A6"/>
              </w:rPr>
            </w:pPr>
            <w:r>
              <w:rPr>
                <w:color w:val="A6A6A6" w:themeColor="background1" w:themeShade="A6"/>
              </w:rPr>
              <w:t>Eleverne lavede 500 gram hvidkål til sauerkraut. Et hvidkålshoved vejer ca. 1,5 – 2,5 kg.</w:t>
            </w:r>
          </w:p>
        </w:tc>
      </w:tr>
      <w:tr w:rsidR="00950B9E" w:rsidRPr="00E62702" w14:paraId="600C7C80" w14:textId="77777777" w:rsidTr="49DCD94D">
        <w:tc>
          <w:tcPr>
            <w:tcW w:w="1402" w:type="dxa"/>
            <w:shd w:val="clear" w:color="auto" w:fill="D9E2F3" w:themeFill="accent1" w:themeFillTint="33"/>
          </w:tcPr>
          <w:p w14:paraId="04203891" w14:textId="77777777" w:rsidR="00950B9E" w:rsidRPr="00D57C74" w:rsidRDefault="00950B9E" w:rsidP="002E63B8">
            <w:pPr>
              <w:rPr>
                <w:color w:val="2F5496" w:themeColor="accent1" w:themeShade="BF"/>
              </w:rPr>
            </w:pPr>
            <w:r>
              <w:rPr>
                <w:color w:val="2F5496" w:themeColor="accent1" w:themeShade="BF"/>
              </w:rPr>
              <w:t>Estimeret tidsforbrug</w:t>
            </w:r>
          </w:p>
        </w:tc>
        <w:tc>
          <w:tcPr>
            <w:tcW w:w="8222" w:type="dxa"/>
          </w:tcPr>
          <w:p w14:paraId="6326C82C" w14:textId="6768B49A" w:rsidR="00950B9E" w:rsidRPr="0020356F" w:rsidRDefault="00950B9E" w:rsidP="002E63B8">
            <w:pPr>
              <w:rPr>
                <w:color w:val="A6A6A6" w:themeColor="background1" w:themeShade="A6"/>
              </w:rPr>
            </w:pPr>
            <w:r w:rsidRPr="0020356F">
              <w:rPr>
                <w:color w:val="A6A6A6" w:themeColor="background1" w:themeShade="A6"/>
              </w:rPr>
              <w:t>1 modul a 90 minutter.</w:t>
            </w:r>
            <w:r>
              <w:rPr>
                <w:color w:val="A6A6A6" w:themeColor="background1" w:themeShade="A6"/>
              </w:rPr>
              <w:t xml:space="preserve"> Klassen er ikke delt. </w:t>
            </w:r>
          </w:p>
          <w:p w14:paraId="0FEF07D7" w14:textId="5B64D675" w:rsidR="00950B9E" w:rsidRPr="00950B9E" w:rsidRDefault="00950B9E" w:rsidP="00950B9E">
            <w:pPr>
              <w:rPr>
                <w:color w:val="A6A6A6" w:themeColor="background1" w:themeShade="A6"/>
              </w:rPr>
            </w:pPr>
            <w:r>
              <w:rPr>
                <w:color w:val="A6A6A6" w:themeColor="background1" w:themeShade="A6"/>
              </w:rPr>
              <w:t>I ventetiden til osmoseforsøget laves sauerkraut.</w:t>
            </w:r>
          </w:p>
        </w:tc>
      </w:tr>
      <w:tr w:rsidR="00950B9E" w:rsidRPr="00E62702" w14:paraId="35CFCE8E" w14:textId="77777777" w:rsidTr="49DCD94D">
        <w:tc>
          <w:tcPr>
            <w:tcW w:w="1402" w:type="dxa"/>
            <w:shd w:val="clear" w:color="auto" w:fill="D9E2F3" w:themeFill="accent1" w:themeFillTint="33"/>
          </w:tcPr>
          <w:p w14:paraId="5A111995" w14:textId="77777777" w:rsidR="00950B9E" w:rsidRDefault="00950B9E" w:rsidP="002E63B8">
            <w:pPr>
              <w:rPr>
                <w:color w:val="2F5496" w:themeColor="accent1" w:themeShade="BF"/>
              </w:rPr>
            </w:pPr>
            <w:r>
              <w:rPr>
                <w:color w:val="2F5496" w:themeColor="accent1" w:themeShade="BF"/>
              </w:rPr>
              <w:t>Relateret til følgende aktiviteter</w:t>
            </w:r>
          </w:p>
        </w:tc>
        <w:tc>
          <w:tcPr>
            <w:tcW w:w="8222" w:type="dxa"/>
          </w:tcPr>
          <w:p w14:paraId="2EF9877F" w14:textId="37E09115" w:rsidR="00950B9E" w:rsidRPr="0020356F" w:rsidRDefault="00B90578" w:rsidP="00B90578">
            <w:pPr>
              <w:rPr>
                <w:color w:val="A6A6A6" w:themeColor="background1" w:themeShade="A6"/>
              </w:rPr>
            </w:pPr>
            <w:r>
              <w:rPr>
                <w:color w:val="A6A6A6" w:themeColor="background1" w:themeShade="A6"/>
              </w:rPr>
              <w:t>Mindmaps fra tysktimen gennemgås i min time. Mindmappet stammer fra deres læsning af tyske opskrifter på sauerkraut, samt biologiske forklaringer på processen på tysk.</w:t>
            </w:r>
          </w:p>
        </w:tc>
      </w:tr>
      <w:tr w:rsidR="00950B9E" w:rsidRPr="00E62702" w14:paraId="4097DB60" w14:textId="77777777" w:rsidTr="49DCD94D">
        <w:tc>
          <w:tcPr>
            <w:tcW w:w="1402" w:type="dxa"/>
            <w:shd w:val="clear" w:color="auto" w:fill="D9E2F3" w:themeFill="accent1" w:themeFillTint="33"/>
          </w:tcPr>
          <w:p w14:paraId="0033F901" w14:textId="77777777" w:rsidR="00950B9E" w:rsidRPr="00D57C74" w:rsidRDefault="00950B9E" w:rsidP="002E63B8">
            <w:pPr>
              <w:rPr>
                <w:color w:val="2F5496" w:themeColor="accent1" w:themeShade="BF"/>
              </w:rPr>
            </w:pPr>
            <w:r>
              <w:rPr>
                <w:color w:val="2F5496" w:themeColor="accent1" w:themeShade="BF"/>
              </w:rPr>
              <w:t>Materialer</w:t>
            </w:r>
          </w:p>
        </w:tc>
        <w:tc>
          <w:tcPr>
            <w:tcW w:w="8222" w:type="dxa"/>
          </w:tcPr>
          <w:p w14:paraId="1CCD52D4" w14:textId="18669940" w:rsidR="00950B9E" w:rsidRDefault="00B90578" w:rsidP="00B90578">
            <w:pPr>
              <w:pStyle w:val="Listeafsnit"/>
              <w:numPr>
                <w:ilvl w:val="0"/>
                <w:numId w:val="15"/>
              </w:numPr>
              <w:jc w:val="both"/>
              <w:rPr>
                <w:color w:val="A6A6A6" w:themeColor="background1" w:themeShade="A6"/>
              </w:rPr>
            </w:pPr>
            <w:r w:rsidRPr="00B90578">
              <w:rPr>
                <w:color w:val="A6A6A6" w:themeColor="background1" w:themeShade="A6"/>
              </w:rPr>
              <w:t xml:space="preserve">Osmose øvelsesvejledning: </w:t>
            </w:r>
            <w:hyperlink r:id="rId13" w:history="1">
              <w:r w:rsidRPr="00B90578">
                <w:rPr>
                  <w:rStyle w:val="Hyperlink"/>
                </w:rPr>
                <w:t>..\NV\Osmoseforsøg kartofler.docx</w:t>
              </w:r>
            </w:hyperlink>
          </w:p>
          <w:p w14:paraId="59209556" w14:textId="1AE95BAB" w:rsidR="00B90578" w:rsidRPr="00B90578" w:rsidRDefault="00B90578" w:rsidP="00B90578">
            <w:pPr>
              <w:pStyle w:val="Listeafsnit"/>
              <w:numPr>
                <w:ilvl w:val="0"/>
                <w:numId w:val="15"/>
              </w:numPr>
              <w:jc w:val="both"/>
              <w:rPr>
                <w:color w:val="A6A6A6" w:themeColor="background1" w:themeShade="A6"/>
              </w:rPr>
            </w:pPr>
            <w:r>
              <w:rPr>
                <w:color w:val="A6A6A6" w:themeColor="background1" w:themeShade="A6"/>
              </w:rPr>
              <w:t xml:space="preserve">Opskrift til sauerkraut: </w:t>
            </w:r>
            <w:hyperlink r:id="rId14" w:history="1">
              <w:r w:rsidRPr="00B90578">
                <w:rPr>
                  <w:rStyle w:val="Hyperlink"/>
                </w:rPr>
                <w:t>LINK</w:t>
              </w:r>
            </w:hyperlink>
          </w:p>
          <w:p w14:paraId="2366FA2A" w14:textId="15E8BDFD" w:rsidR="00B90578" w:rsidRPr="00B90578" w:rsidRDefault="00B90578" w:rsidP="00B90578">
            <w:pPr>
              <w:jc w:val="both"/>
              <w:rPr>
                <w:color w:val="A6A6A6" w:themeColor="background1" w:themeShade="A6"/>
              </w:rPr>
            </w:pPr>
          </w:p>
        </w:tc>
      </w:tr>
    </w:tbl>
    <w:p w14:paraId="7B682F71" w14:textId="42AF2C61" w:rsidR="00950B9E" w:rsidRPr="00B66B65" w:rsidRDefault="00950B9E" w:rsidP="49DCD94D"/>
    <w:tbl>
      <w:tblPr>
        <w:tblStyle w:val="Tabel-Gitter"/>
        <w:tblW w:w="0" w:type="auto"/>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1403"/>
        <w:gridCol w:w="8199"/>
      </w:tblGrid>
      <w:tr w:rsidR="49DCD94D" w14:paraId="05658D7A" w14:textId="77777777" w:rsidTr="280C75E9">
        <w:trPr>
          <w:trHeight w:val="300"/>
        </w:trPr>
        <w:tc>
          <w:tcPr>
            <w:tcW w:w="1404" w:type="dxa"/>
            <w:shd w:val="clear" w:color="auto" w:fill="D9E2F3" w:themeFill="accent1" w:themeFillTint="33"/>
          </w:tcPr>
          <w:p w14:paraId="45701475" w14:textId="77777777" w:rsidR="49DCD94D" w:rsidRDefault="49DCD94D" w:rsidP="49DCD94D">
            <w:pPr>
              <w:rPr>
                <w:color w:val="2F5496" w:themeColor="accent1" w:themeShade="BF"/>
              </w:rPr>
            </w:pPr>
            <w:r w:rsidRPr="49DCD94D">
              <w:rPr>
                <w:color w:val="2F5496" w:themeColor="accent1" w:themeShade="BF"/>
              </w:rPr>
              <w:t>Fag</w:t>
            </w:r>
          </w:p>
        </w:tc>
        <w:tc>
          <w:tcPr>
            <w:tcW w:w="8235" w:type="dxa"/>
          </w:tcPr>
          <w:p w14:paraId="7C9EA8D3" w14:textId="2497BEE1" w:rsidR="49DCD94D" w:rsidRDefault="49DCD94D" w:rsidP="49DCD94D">
            <w:pPr>
              <w:rPr>
                <w:color w:val="A6A6A6" w:themeColor="background1" w:themeShade="A6"/>
              </w:rPr>
            </w:pPr>
            <w:r w:rsidRPr="49DCD94D">
              <w:rPr>
                <w:color w:val="A6A6A6" w:themeColor="background1" w:themeShade="A6"/>
              </w:rPr>
              <w:t xml:space="preserve">4. modul i forløbet. </w:t>
            </w:r>
          </w:p>
          <w:p w14:paraId="0ED3B513" w14:textId="75E74BE3" w:rsidR="49DCD94D" w:rsidRDefault="49DCD94D" w:rsidP="49DCD94D">
            <w:pPr>
              <w:rPr>
                <w:color w:val="A6A6A6" w:themeColor="background1" w:themeShade="A6"/>
              </w:rPr>
            </w:pPr>
            <w:r w:rsidRPr="49DCD94D">
              <w:rPr>
                <w:color w:val="A6A6A6" w:themeColor="background1" w:themeShade="A6"/>
              </w:rPr>
              <w:t>2. modul i tysk d. 16/1</w:t>
            </w:r>
          </w:p>
        </w:tc>
      </w:tr>
      <w:tr w:rsidR="49DCD94D" w14:paraId="27CD3711" w14:textId="77777777" w:rsidTr="280C75E9">
        <w:trPr>
          <w:trHeight w:val="300"/>
        </w:trPr>
        <w:tc>
          <w:tcPr>
            <w:tcW w:w="1404" w:type="dxa"/>
            <w:shd w:val="clear" w:color="auto" w:fill="D9E2F3" w:themeFill="accent1" w:themeFillTint="33"/>
          </w:tcPr>
          <w:p w14:paraId="22956AE2" w14:textId="77777777" w:rsidR="49DCD94D" w:rsidRDefault="49DCD94D" w:rsidP="49DCD94D">
            <w:pPr>
              <w:rPr>
                <w:color w:val="2F5496" w:themeColor="accent1" w:themeShade="BF"/>
              </w:rPr>
            </w:pPr>
            <w:r w:rsidRPr="49DCD94D">
              <w:rPr>
                <w:color w:val="2F5496" w:themeColor="accent1" w:themeShade="BF"/>
              </w:rPr>
              <w:t>Formål</w:t>
            </w:r>
          </w:p>
        </w:tc>
        <w:tc>
          <w:tcPr>
            <w:tcW w:w="8235" w:type="dxa"/>
          </w:tcPr>
          <w:p w14:paraId="671169B6" w14:textId="0915FB18" w:rsidR="49DCD94D" w:rsidRDefault="49DCD94D" w:rsidP="49DCD94D">
            <w:pPr>
              <w:spacing w:line="259" w:lineRule="auto"/>
            </w:pPr>
            <w:r w:rsidRPr="49DCD94D">
              <w:rPr>
                <w:color w:val="A6A6A6" w:themeColor="background1" w:themeShade="A6"/>
              </w:rPr>
              <w:t>Ordforrådstilegnelse, kulturforståelse</w:t>
            </w:r>
          </w:p>
        </w:tc>
      </w:tr>
      <w:tr w:rsidR="49DCD94D" w14:paraId="31A7AD7F" w14:textId="77777777" w:rsidTr="280C75E9">
        <w:trPr>
          <w:trHeight w:val="300"/>
        </w:trPr>
        <w:tc>
          <w:tcPr>
            <w:tcW w:w="1404" w:type="dxa"/>
            <w:shd w:val="clear" w:color="auto" w:fill="D9E2F3" w:themeFill="accent1" w:themeFillTint="33"/>
          </w:tcPr>
          <w:p w14:paraId="35F0630F" w14:textId="77777777" w:rsidR="49DCD94D" w:rsidRDefault="49DCD94D" w:rsidP="49DCD94D">
            <w:pPr>
              <w:rPr>
                <w:color w:val="2F5496" w:themeColor="accent1" w:themeShade="BF"/>
              </w:rPr>
            </w:pPr>
            <w:r w:rsidRPr="49DCD94D">
              <w:rPr>
                <w:color w:val="2F5496" w:themeColor="accent1" w:themeShade="BF"/>
              </w:rPr>
              <w:t>Aktiviteter</w:t>
            </w:r>
          </w:p>
        </w:tc>
        <w:tc>
          <w:tcPr>
            <w:tcW w:w="8235" w:type="dxa"/>
          </w:tcPr>
          <w:p w14:paraId="552F382B" w14:textId="5CE9ACE8" w:rsidR="49DCD94D" w:rsidRDefault="49DCD94D" w:rsidP="49DCD94D">
            <w:pPr>
              <w:spacing w:line="259" w:lineRule="auto"/>
              <w:rPr>
                <w:color w:val="A6A6A6" w:themeColor="background1" w:themeShade="A6"/>
              </w:rPr>
            </w:pPr>
            <w:r w:rsidRPr="49DCD94D">
              <w:rPr>
                <w:color w:val="A6A6A6" w:themeColor="background1" w:themeShade="A6"/>
              </w:rPr>
              <w:t>Ordforrådsarbejde, læseforståelse, klassesamtale</w:t>
            </w:r>
          </w:p>
        </w:tc>
      </w:tr>
      <w:tr w:rsidR="49DCD94D" w14:paraId="44004EF6" w14:textId="77777777" w:rsidTr="280C75E9">
        <w:trPr>
          <w:trHeight w:val="300"/>
        </w:trPr>
        <w:tc>
          <w:tcPr>
            <w:tcW w:w="1404" w:type="dxa"/>
            <w:shd w:val="clear" w:color="auto" w:fill="D9E2F3" w:themeFill="accent1" w:themeFillTint="33"/>
          </w:tcPr>
          <w:p w14:paraId="17848453" w14:textId="77777777" w:rsidR="49DCD94D" w:rsidRDefault="49DCD94D" w:rsidP="49DCD94D">
            <w:pPr>
              <w:rPr>
                <w:color w:val="2F5496" w:themeColor="accent1" w:themeShade="BF"/>
              </w:rPr>
            </w:pPr>
            <w:r w:rsidRPr="49DCD94D">
              <w:rPr>
                <w:color w:val="2F5496" w:themeColor="accent1" w:themeShade="BF"/>
              </w:rPr>
              <w:t>Noter til læreren</w:t>
            </w:r>
          </w:p>
        </w:tc>
        <w:tc>
          <w:tcPr>
            <w:tcW w:w="8235" w:type="dxa"/>
          </w:tcPr>
          <w:p w14:paraId="083033E7" w14:textId="3AB447D0" w:rsidR="49DCD94D" w:rsidRDefault="49DCD94D" w:rsidP="49DCD94D">
            <w:pPr>
              <w:rPr>
                <w:color w:val="A6A6A6" w:themeColor="background1" w:themeShade="A6"/>
              </w:rPr>
            </w:pPr>
            <w:r w:rsidRPr="49DCD94D">
              <w:rPr>
                <w:color w:val="A6A6A6" w:themeColor="background1" w:themeShade="A6"/>
              </w:rPr>
              <w:t>Eleverne var blevet bedt om at fotografere deres arbejde i biologitimen, så de kunne fortælle om det i små grupper til læreren (dette fungerede ikke i praksis).</w:t>
            </w:r>
            <w:r>
              <w:br/>
            </w:r>
            <w:r w:rsidRPr="49DCD94D">
              <w:rPr>
                <w:color w:val="A6A6A6" w:themeColor="background1" w:themeShade="A6"/>
              </w:rPr>
              <w:t>Eleverne arbe</w:t>
            </w:r>
            <w:r w:rsidR="4A7B4363" w:rsidRPr="49DCD94D">
              <w:rPr>
                <w:color w:val="A6A6A6" w:themeColor="background1" w:themeShade="A6"/>
              </w:rPr>
              <w:t>jdede i grupper med at lave små glosespil (fx quizlet, fysiske vendespil, quizzer, brætspil mm.)</w:t>
            </w:r>
          </w:p>
          <w:p w14:paraId="79DD7684" w14:textId="0DABF27F" w:rsidR="4A7B4363" w:rsidRDefault="4A7B4363" w:rsidP="49DCD94D">
            <w:pPr>
              <w:rPr>
                <w:color w:val="A6A6A6" w:themeColor="background1" w:themeShade="A6"/>
              </w:rPr>
            </w:pPr>
            <w:r w:rsidRPr="49DCD94D">
              <w:rPr>
                <w:color w:val="A6A6A6" w:themeColor="background1" w:themeShade="A6"/>
              </w:rPr>
              <w:t>Eleverne læser teksten om “Skorbut” i par og besvarer opgaver under og efter læsning.</w:t>
            </w:r>
          </w:p>
          <w:p w14:paraId="1A309521" w14:textId="6DEDD837" w:rsidR="4A7B4363" w:rsidRDefault="4A7B4363" w:rsidP="49DCD94D">
            <w:pPr>
              <w:rPr>
                <w:color w:val="A6A6A6" w:themeColor="background1" w:themeShade="A6"/>
              </w:rPr>
            </w:pPr>
            <w:r w:rsidRPr="49DCD94D">
              <w:rPr>
                <w:color w:val="A6A6A6" w:themeColor="background1" w:themeShade="A6"/>
              </w:rPr>
              <w:t>Afsluttende opsamling</w:t>
            </w:r>
          </w:p>
        </w:tc>
      </w:tr>
      <w:tr w:rsidR="49DCD94D" w14:paraId="683ADE62" w14:textId="77777777" w:rsidTr="280C75E9">
        <w:trPr>
          <w:trHeight w:val="300"/>
        </w:trPr>
        <w:tc>
          <w:tcPr>
            <w:tcW w:w="1404" w:type="dxa"/>
            <w:shd w:val="clear" w:color="auto" w:fill="D9E2F3" w:themeFill="accent1" w:themeFillTint="33"/>
          </w:tcPr>
          <w:p w14:paraId="54C51CC0" w14:textId="77777777" w:rsidR="49DCD94D" w:rsidRDefault="49DCD94D" w:rsidP="49DCD94D">
            <w:pPr>
              <w:rPr>
                <w:color w:val="2F5496" w:themeColor="accent1" w:themeShade="BF"/>
              </w:rPr>
            </w:pPr>
            <w:r w:rsidRPr="49DCD94D">
              <w:rPr>
                <w:color w:val="2F5496" w:themeColor="accent1" w:themeShade="BF"/>
              </w:rPr>
              <w:t>Estimeret tidsforbrug</w:t>
            </w:r>
          </w:p>
        </w:tc>
        <w:tc>
          <w:tcPr>
            <w:tcW w:w="8235" w:type="dxa"/>
          </w:tcPr>
          <w:p w14:paraId="462EF647" w14:textId="23592745" w:rsidR="49DCD94D" w:rsidRDefault="49DCD94D" w:rsidP="49DCD94D">
            <w:pPr>
              <w:spacing w:line="259" w:lineRule="auto"/>
              <w:rPr>
                <w:color w:val="A6A6A6" w:themeColor="background1" w:themeShade="A6"/>
              </w:rPr>
            </w:pPr>
            <w:r w:rsidRPr="49DCD94D">
              <w:rPr>
                <w:color w:val="A6A6A6" w:themeColor="background1" w:themeShade="A6"/>
              </w:rPr>
              <w:t>Fortælle (på tysk) om arbejdet i biologi</w:t>
            </w:r>
            <w:r w:rsidR="3616B0A2" w:rsidRPr="49DCD94D">
              <w:rPr>
                <w:color w:val="A6A6A6" w:themeColor="background1" w:themeShade="A6"/>
              </w:rPr>
              <w:t xml:space="preserve"> (</w:t>
            </w:r>
            <w:r w:rsidR="55C30A23" w:rsidRPr="49DCD94D">
              <w:rPr>
                <w:color w:val="A6A6A6" w:themeColor="background1" w:themeShade="A6"/>
              </w:rPr>
              <w:t xml:space="preserve">Foregår ved at læreren “besøger” grupperne en </w:t>
            </w:r>
            <w:r w:rsidR="7B7A7BFC" w:rsidRPr="49DCD94D">
              <w:rPr>
                <w:color w:val="A6A6A6" w:themeColor="background1" w:themeShade="A6"/>
              </w:rPr>
              <w:t>ad</w:t>
            </w:r>
            <w:r w:rsidR="55C30A23" w:rsidRPr="49DCD94D">
              <w:rPr>
                <w:color w:val="A6A6A6" w:themeColor="background1" w:themeShade="A6"/>
              </w:rPr>
              <w:t xml:space="preserve"> gangen, mens de laver glosespil)</w:t>
            </w:r>
          </w:p>
          <w:p w14:paraId="47C3DAFF" w14:textId="628961D1" w:rsidR="49DCD94D" w:rsidRDefault="49DCD94D" w:rsidP="49DCD94D">
            <w:pPr>
              <w:spacing w:line="259" w:lineRule="auto"/>
              <w:rPr>
                <w:color w:val="A6A6A6" w:themeColor="background1" w:themeShade="A6"/>
              </w:rPr>
            </w:pPr>
            <w:r w:rsidRPr="49DCD94D">
              <w:rPr>
                <w:color w:val="A6A6A6" w:themeColor="background1" w:themeShade="A6"/>
              </w:rPr>
              <w:t>Udarbejde glose-spil</w:t>
            </w:r>
            <w:r w:rsidR="120837B8" w:rsidRPr="49DCD94D">
              <w:rPr>
                <w:color w:val="A6A6A6" w:themeColor="background1" w:themeShade="A6"/>
              </w:rPr>
              <w:t xml:space="preserve"> (ca. 25 min)</w:t>
            </w:r>
          </w:p>
          <w:p w14:paraId="420CEC31" w14:textId="6B548157" w:rsidR="120837B8" w:rsidRDefault="120837B8" w:rsidP="49DCD94D">
            <w:pPr>
              <w:spacing w:line="259" w:lineRule="auto"/>
              <w:rPr>
                <w:color w:val="A6A6A6" w:themeColor="background1" w:themeShade="A6"/>
              </w:rPr>
            </w:pPr>
            <w:r w:rsidRPr="49DCD94D">
              <w:rPr>
                <w:color w:val="A6A6A6" w:themeColor="background1" w:themeShade="A6"/>
              </w:rPr>
              <w:t>Spille glosespil: 4 x 10 min. (v. 4 grupper)</w:t>
            </w:r>
          </w:p>
          <w:p w14:paraId="4EAC0A9E" w14:textId="2B05A268" w:rsidR="49DCD94D" w:rsidRDefault="49DCD94D" w:rsidP="49DCD94D">
            <w:pPr>
              <w:spacing w:line="259" w:lineRule="auto"/>
              <w:rPr>
                <w:color w:val="A6A6A6" w:themeColor="background1" w:themeShade="A6"/>
              </w:rPr>
            </w:pPr>
            <w:r w:rsidRPr="49DCD94D">
              <w:rPr>
                <w:color w:val="A6A6A6" w:themeColor="background1" w:themeShade="A6"/>
              </w:rPr>
              <w:t>Læseforståelse, Skorbut</w:t>
            </w:r>
            <w:r w:rsidR="4F8527D5" w:rsidRPr="49DCD94D">
              <w:rPr>
                <w:color w:val="A6A6A6" w:themeColor="background1" w:themeShade="A6"/>
              </w:rPr>
              <w:t xml:space="preserve"> (20 min)</w:t>
            </w:r>
          </w:p>
          <w:p w14:paraId="03F0D483" w14:textId="583CC85C" w:rsidR="4F8527D5" w:rsidRDefault="4F8527D5" w:rsidP="49DCD94D">
            <w:pPr>
              <w:spacing w:line="259" w:lineRule="auto"/>
              <w:rPr>
                <w:color w:val="A6A6A6" w:themeColor="background1" w:themeShade="A6"/>
              </w:rPr>
            </w:pPr>
            <w:r w:rsidRPr="49DCD94D">
              <w:rPr>
                <w:color w:val="A6A6A6" w:themeColor="background1" w:themeShade="A6"/>
              </w:rPr>
              <w:t>Opsamling, Skorbut (10 min)</w:t>
            </w:r>
          </w:p>
        </w:tc>
      </w:tr>
      <w:tr w:rsidR="49DCD94D" w14:paraId="017EA70C" w14:textId="77777777" w:rsidTr="280C75E9">
        <w:trPr>
          <w:trHeight w:val="300"/>
        </w:trPr>
        <w:tc>
          <w:tcPr>
            <w:tcW w:w="1404" w:type="dxa"/>
            <w:shd w:val="clear" w:color="auto" w:fill="D9E2F3" w:themeFill="accent1" w:themeFillTint="33"/>
          </w:tcPr>
          <w:p w14:paraId="16400640" w14:textId="77777777" w:rsidR="49DCD94D" w:rsidRDefault="49DCD94D" w:rsidP="49DCD94D">
            <w:pPr>
              <w:rPr>
                <w:color w:val="2F5496" w:themeColor="accent1" w:themeShade="BF"/>
              </w:rPr>
            </w:pPr>
            <w:r w:rsidRPr="49DCD94D">
              <w:rPr>
                <w:color w:val="2F5496" w:themeColor="accent1" w:themeShade="BF"/>
              </w:rPr>
              <w:t>Relateret til følgende aktiviteter</w:t>
            </w:r>
          </w:p>
        </w:tc>
        <w:tc>
          <w:tcPr>
            <w:tcW w:w="8235" w:type="dxa"/>
          </w:tcPr>
          <w:p w14:paraId="4A254051" w14:textId="021F5EE8" w:rsidR="0EDA9217" w:rsidRDefault="0EDA9217" w:rsidP="280C75E9">
            <w:pPr>
              <w:rPr>
                <w:color w:val="A6A6A6" w:themeColor="background1" w:themeShade="A6"/>
              </w:rPr>
            </w:pPr>
            <w:r w:rsidRPr="280C75E9">
              <w:rPr>
                <w:color w:val="A6A6A6" w:themeColor="background1" w:themeShade="A6"/>
              </w:rPr>
              <w:t xml:space="preserve">Opsamling på </w:t>
            </w:r>
            <w:r w:rsidR="4CA688CF" w:rsidRPr="280C75E9">
              <w:rPr>
                <w:color w:val="A6A6A6" w:themeColor="background1" w:themeShade="A6"/>
              </w:rPr>
              <w:t xml:space="preserve">2. </w:t>
            </w:r>
            <w:r w:rsidR="5DD0B3D1" w:rsidRPr="280C75E9">
              <w:rPr>
                <w:color w:val="A6A6A6" w:themeColor="background1" w:themeShade="A6"/>
              </w:rPr>
              <w:t>B</w:t>
            </w:r>
            <w:r w:rsidR="4CA688CF" w:rsidRPr="280C75E9">
              <w:rPr>
                <w:color w:val="A6A6A6" w:themeColor="background1" w:themeShade="A6"/>
              </w:rPr>
              <w:t>iologimodul</w:t>
            </w:r>
          </w:p>
          <w:p w14:paraId="66B61390" w14:textId="6D628A9C" w:rsidR="0EDA9217" w:rsidRDefault="46A07BD5" w:rsidP="280C75E9">
            <w:pPr>
              <w:rPr>
                <w:color w:val="A6A6A6" w:themeColor="background1" w:themeShade="A6"/>
              </w:rPr>
            </w:pPr>
            <w:r w:rsidRPr="280C75E9">
              <w:rPr>
                <w:color w:val="A6A6A6" w:themeColor="background1" w:themeShade="A6"/>
              </w:rPr>
              <w:t>Repetition af gloser fra 1. tekst (og centralt fagligt ordforråd i forløbet).</w:t>
            </w:r>
          </w:p>
        </w:tc>
      </w:tr>
      <w:tr w:rsidR="49DCD94D" w14:paraId="245F3979" w14:textId="77777777" w:rsidTr="280C75E9">
        <w:trPr>
          <w:trHeight w:val="300"/>
        </w:trPr>
        <w:tc>
          <w:tcPr>
            <w:tcW w:w="1404" w:type="dxa"/>
            <w:shd w:val="clear" w:color="auto" w:fill="D9E2F3" w:themeFill="accent1" w:themeFillTint="33"/>
          </w:tcPr>
          <w:p w14:paraId="1B95AC9F" w14:textId="77777777" w:rsidR="49DCD94D" w:rsidRDefault="49DCD94D" w:rsidP="49DCD94D">
            <w:pPr>
              <w:rPr>
                <w:color w:val="2F5496" w:themeColor="accent1" w:themeShade="BF"/>
              </w:rPr>
            </w:pPr>
            <w:r w:rsidRPr="49DCD94D">
              <w:rPr>
                <w:color w:val="2F5496" w:themeColor="accent1" w:themeShade="BF"/>
              </w:rPr>
              <w:t>Materialer</w:t>
            </w:r>
          </w:p>
        </w:tc>
        <w:tc>
          <w:tcPr>
            <w:tcW w:w="8235" w:type="dxa"/>
          </w:tcPr>
          <w:p w14:paraId="4D35598A" w14:textId="4E782C3A" w:rsidR="49DCD94D" w:rsidRDefault="49DCD94D" w:rsidP="280C75E9">
            <w:pPr>
              <w:jc w:val="both"/>
              <w:rPr>
                <w:rFonts w:ascii="Calibri" w:eastAsia="Calibri" w:hAnsi="Calibri" w:cs="Calibri"/>
              </w:rPr>
            </w:pPr>
            <w:r w:rsidRPr="280C75E9">
              <w:rPr>
                <w:color w:val="A6A6A6" w:themeColor="background1" w:themeShade="A6"/>
              </w:rPr>
              <w:t>Tekst: Skorbut</w:t>
            </w:r>
            <w:r w:rsidR="2DEE7978" w:rsidRPr="280C75E9">
              <w:rPr>
                <w:color w:val="A6A6A6" w:themeColor="background1" w:themeShade="A6"/>
              </w:rPr>
              <w:t xml:space="preserve">: </w:t>
            </w:r>
            <w:hyperlink r:id="rId15">
              <w:r w:rsidR="2DEE7978" w:rsidRPr="280C75E9">
                <w:rPr>
                  <w:rStyle w:val="Hyperlink"/>
                  <w:rFonts w:ascii="Calibri" w:eastAsia="Calibri" w:hAnsi="Calibri" w:cs="Calibri"/>
                </w:rPr>
                <w:t>James Cook: Skorbut - Persönlichkeiten - Geschichte - Planet Wissen (planet-wissen.de)</w:t>
              </w:r>
            </w:hyperlink>
          </w:p>
          <w:p w14:paraId="13B21DB5" w14:textId="4CF0A0A4" w:rsidR="49DCD94D" w:rsidRDefault="496C2110" w:rsidP="49DCD94D">
            <w:pPr>
              <w:jc w:val="both"/>
              <w:rPr>
                <w:rFonts w:ascii="Calibri" w:eastAsia="Calibri" w:hAnsi="Calibri" w:cs="Calibri"/>
              </w:rPr>
            </w:pPr>
            <w:r w:rsidRPr="280C75E9">
              <w:rPr>
                <w:rFonts w:ascii="Calibri" w:eastAsia="Calibri" w:hAnsi="Calibri" w:cs="Calibri"/>
              </w:rPr>
              <w:t>Skorbut.docx: Arbejdsspørgsmål til teksten (Ligger i mappe)</w:t>
            </w:r>
            <w:r w:rsidR="49DCD94D">
              <w:br/>
            </w:r>
            <w:r w:rsidR="4389BCCE" w:rsidRPr="280C75E9">
              <w:rPr>
                <w:rFonts w:ascii="Calibri" w:eastAsia="Calibri" w:hAnsi="Calibri" w:cs="Calibri"/>
              </w:rPr>
              <w:t>Lav en gloseøvelse.docx (Ligger i mappe)</w:t>
            </w:r>
          </w:p>
        </w:tc>
      </w:tr>
    </w:tbl>
    <w:p w14:paraId="1FA3D8B8" w14:textId="0736183F" w:rsidR="00950B9E" w:rsidRPr="00B66B65" w:rsidRDefault="00950B9E" w:rsidP="49DCD94D"/>
    <w:p w14:paraId="4E8E0D2B" w14:textId="6E8A9128" w:rsidR="00950B9E" w:rsidRPr="00B66B65" w:rsidRDefault="00950B9E" w:rsidP="49DCD94D"/>
    <w:tbl>
      <w:tblPr>
        <w:tblStyle w:val="Tabel-Gitter"/>
        <w:tblW w:w="0" w:type="auto"/>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1403"/>
        <w:gridCol w:w="8199"/>
      </w:tblGrid>
      <w:tr w:rsidR="481DAB86" w14:paraId="12A63AB5" w14:textId="77777777" w:rsidTr="280C75E9">
        <w:trPr>
          <w:trHeight w:val="300"/>
        </w:trPr>
        <w:tc>
          <w:tcPr>
            <w:tcW w:w="1404" w:type="dxa"/>
            <w:shd w:val="clear" w:color="auto" w:fill="D9E2F3" w:themeFill="accent1" w:themeFillTint="33"/>
          </w:tcPr>
          <w:p w14:paraId="32C8B07C" w14:textId="77777777" w:rsidR="481DAB86" w:rsidRDefault="481DAB86" w:rsidP="481DAB86">
            <w:pPr>
              <w:rPr>
                <w:color w:val="2F5496" w:themeColor="accent1" w:themeShade="BF"/>
              </w:rPr>
            </w:pPr>
            <w:r w:rsidRPr="481DAB86">
              <w:rPr>
                <w:color w:val="2F5496" w:themeColor="accent1" w:themeShade="BF"/>
              </w:rPr>
              <w:t>Fag</w:t>
            </w:r>
          </w:p>
        </w:tc>
        <w:tc>
          <w:tcPr>
            <w:tcW w:w="8235" w:type="dxa"/>
          </w:tcPr>
          <w:p w14:paraId="4D6ACCA4" w14:textId="02BA44C7" w:rsidR="166799C6" w:rsidRDefault="5B9532A9" w:rsidP="481DAB86">
            <w:pPr>
              <w:rPr>
                <w:color w:val="A6A6A6" w:themeColor="background1" w:themeShade="A6"/>
              </w:rPr>
            </w:pPr>
            <w:r w:rsidRPr="280C75E9">
              <w:rPr>
                <w:color w:val="A6A6A6" w:themeColor="background1" w:themeShade="A6"/>
              </w:rPr>
              <w:t>5</w:t>
            </w:r>
            <w:r w:rsidR="481DAB86" w:rsidRPr="280C75E9">
              <w:rPr>
                <w:color w:val="A6A6A6" w:themeColor="background1" w:themeShade="A6"/>
              </w:rPr>
              <w:t xml:space="preserve">. modul i forløbet. </w:t>
            </w:r>
          </w:p>
          <w:p w14:paraId="6003FE54" w14:textId="734DA9E3" w:rsidR="42C6F74F" w:rsidRDefault="42C6F74F" w:rsidP="481DAB86">
            <w:pPr>
              <w:rPr>
                <w:color w:val="A6A6A6" w:themeColor="background1" w:themeShade="A6"/>
              </w:rPr>
            </w:pPr>
            <w:r w:rsidRPr="481DAB86">
              <w:rPr>
                <w:color w:val="A6A6A6" w:themeColor="background1" w:themeShade="A6"/>
              </w:rPr>
              <w:t>3</w:t>
            </w:r>
            <w:r w:rsidR="481DAB86" w:rsidRPr="481DAB86">
              <w:rPr>
                <w:color w:val="A6A6A6" w:themeColor="background1" w:themeShade="A6"/>
              </w:rPr>
              <w:t>. modul i biologi. 17/1</w:t>
            </w:r>
          </w:p>
        </w:tc>
      </w:tr>
      <w:tr w:rsidR="481DAB86" w14:paraId="5899C9DE" w14:textId="77777777" w:rsidTr="280C75E9">
        <w:trPr>
          <w:trHeight w:val="300"/>
        </w:trPr>
        <w:tc>
          <w:tcPr>
            <w:tcW w:w="1404" w:type="dxa"/>
            <w:shd w:val="clear" w:color="auto" w:fill="D9E2F3" w:themeFill="accent1" w:themeFillTint="33"/>
          </w:tcPr>
          <w:p w14:paraId="578C5694" w14:textId="77777777" w:rsidR="481DAB86" w:rsidRDefault="481DAB86" w:rsidP="481DAB86">
            <w:pPr>
              <w:rPr>
                <w:color w:val="2F5496" w:themeColor="accent1" w:themeShade="BF"/>
              </w:rPr>
            </w:pPr>
            <w:r w:rsidRPr="481DAB86">
              <w:rPr>
                <w:color w:val="2F5496" w:themeColor="accent1" w:themeShade="BF"/>
              </w:rPr>
              <w:t>Formål</w:t>
            </w:r>
          </w:p>
        </w:tc>
        <w:tc>
          <w:tcPr>
            <w:tcW w:w="8235" w:type="dxa"/>
          </w:tcPr>
          <w:p w14:paraId="076732BA" w14:textId="56D5FA39" w:rsidR="0975CEFA" w:rsidRDefault="4D31A689" w:rsidP="481DAB86">
            <w:pPr>
              <w:rPr>
                <w:color w:val="A6A6A6" w:themeColor="background1" w:themeShade="A6"/>
              </w:rPr>
            </w:pPr>
            <w:r w:rsidRPr="1F071849">
              <w:rPr>
                <w:color w:val="A6A6A6" w:themeColor="background1" w:themeShade="A6"/>
              </w:rPr>
              <w:t>Lære om pro- og eukayotceller, samt cellemembranen</w:t>
            </w:r>
            <w:r w:rsidR="2E036578" w:rsidRPr="1F071849">
              <w:rPr>
                <w:color w:val="A6A6A6" w:themeColor="background1" w:themeShade="A6"/>
              </w:rPr>
              <w:t>. Analysere data fra osmoseforsøget i sidste time</w:t>
            </w:r>
            <w:r w:rsidR="6287898B" w:rsidRPr="1F071849">
              <w:rPr>
                <w:color w:val="A6A6A6" w:themeColor="background1" w:themeShade="A6"/>
              </w:rPr>
              <w:t>.</w:t>
            </w:r>
          </w:p>
        </w:tc>
      </w:tr>
      <w:tr w:rsidR="481DAB86" w14:paraId="24F939E2" w14:textId="77777777" w:rsidTr="280C75E9">
        <w:trPr>
          <w:trHeight w:val="300"/>
        </w:trPr>
        <w:tc>
          <w:tcPr>
            <w:tcW w:w="1404" w:type="dxa"/>
            <w:shd w:val="clear" w:color="auto" w:fill="D9E2F3" w:themeFill="accent1" w:themeFillTint="33"/>
          </w:tcPr>
          <w:p w14:paraId="4174DB92" w14:textId="77777777" w:rsidR="481DAB86" w:rsidRDefault="481DAB86" w:rsidP="481DAB86">
            <w:pPr>
              <w:rPr>
                <w:color w:val="2F5496" w:themeColor="accent1" w:themeShade="BF"/>
              </w:rPr>
            </w:pPr>
            <w:r w:rsidRPr="481DAB86">
              <w:rPr>
                <w:color w:val="2F5496" w:themeColor="accent1" w:themeShade="BF"/>
              </w:rPr>
              <w:t>Aktiviteter</w:t>
            </w:r>
          </w:p>
        </w:tc>
        <w:tc>
          <w:tcPr>
            <w:tcW w:w="8235" w:type="dxa"/>
          </w:tcPr>
          <w:p w14:paraId="5B6FA18C" w14:textId="33A4E237" w:rsidR="58D5EEE1" w:rsidRDefault="58D5EEE1" w:rsidP="481DAB86">
            <w:pPr>
              <w:pStyle w:val="Listeafsnit"/>
              <w:numPr>
                <w:ilvl w:val="0"/>
                <w:numId w:val="6"/>
              </w:numPr>
              <w:rPr>
                <w:color w:val="A6A6A6" w:themeColor="background1" w:themeShade="A6"/>
              </w:rPr>
            </w:pPr>
            <w:r w:rsidRPr="481DAB86">
              <w:rPr>
                <w:color w:val="A6A6A6" w:themeColor="background1" w:themeShade="A6"/>
              </w:rPr>
              <w:t>Opstiller et demoforsøg med rødbederstykker i 4 forskellige koncentrationer af alkohol. Beder dem tænker over hvad der mon sker i de forskellige koncentrationer.</w:t>
            </w:r>
          </w:p>
          <w:p w14:paraId="46835A83" w14:textId="47B65FA1" w:rsidR="3005C0A3" w:rsidRDefault="3005C0A3" w:rsidP="481DAB86">
            <w:pPr>
              <w:pStyle w:val="Listeafsnit"/>
              <w:numPr>
                <w:ilvl w:val="0"/>
                <w:numId w:val="6"/>
              </w:numPr>
              <w:rPr>
                <w:color w:val="A6A6A6" w:themeColor="background1" w:themeShade="A6"/>
              </w:rPr>
            </w:pPr>
            <w:r w:rsidRPr="481DAB86">
              <w:rPr>
                <w:color w:val="A6A6A6" w:themeColor="background1" w:themeShade="A6"/>
              </w:rPr>
              <w:t>Vi taler om sauerkraut og snakker om skørbug. Kigger kort på den tyske artikel de læs</w:t>
            </w:r>
            <w:r w:rsidR="26F72DBC" w:rsidRPr="481DAB86">
              <w:rPr>
                <w:color w:val="A6A6A6" w:themeColor="background1" w:themeShade="A6"/>
              </w:rPr>
              <w:t>te</w:t>
            </w:r>
            <w:r w:rsidRPr="481DAB86">
              <w:rPr>
                <w:color w:val="A6A6A6" w:themeColor="background1" w:themeShade="A6"/>
              </w:rPr>
              <w:t xml:space="preserve"> </w:t>
            </w:r>
            <w:r w:rsidR="79837C48" w:rsidRPr="481DAB86">
              <w:rPr>
                <w:color w:val="A6A6A6" w:themeColor="background1" w:themeShade="A6"/>
              </w:rPr>
              <w:t xml:space="preserve">i tysk </w:t>
            </w:r>
            <w:r w:rsidRPr="481DAB86">
              <w:rPr>
                <w:color w:val="A6A6A6" w:themeColor="background1" w:themeShade="A6"/>
              </w:rPr>
              <w:t>om skørbug og sauerkraut. Vi taler om hv</w:t>
            </w:r>
            <w:r w:rsidR="0649A055" w:rsidRPr="481DAB86">
              <w:rPr>
                <w:color w:val="A6A6A6" w:themeColor="background1" w:themeShade="A6"/>
              </w:rPr>
              <w:t>orfor sauerkraut er langtidsholdbar på skibsfart. PH-optimum og mælkesyrebakterier</w:t>
            </w:r>
            <w:r w:rsidR="5626E9A2" w:rsidRPr="481DAB86">
              <w:rPr>
                <w:color w:val="A6A6A6" w:themeColor="background1" w:themeShade="A6"/>
              </w:rPr>
              <w:t xml:space="preserve"> og smager på vores egen sauerkraut og lægger mærke til hvordan den er blevet sur. Måler pH i sauerkraut.</w:t>
            </w:r>
          </w:p>
          <w:p w14:paraId="4459F10B" w14:textId="2A65DDED" w:rsidR="5626E9A2" w:rsidRDefault="5626E9A2" w:rsidP="481DAB86">
            <w:pPr>
              <w:pStyle w:val="Listeafsnit"/>
              <w:numPr>
                <w:ilvl w:val="0"/>
                <w:numId w:val="6"/>
              </w:numPr>
              <w:rPr>
                <w:color w:val="A6A6A6" w:themeColor="background1" w:themeShade="A6"/>
              </w:rPr>
            </w:pPr>
            <w:r w:rsidRPr="481DAB86">
              <w:rPr>
                <w:color w:val="A6A6A6" w:themeColor="background1" w:themeShade="A6"/>
              </w:rPr>
              <w:t>Vi læser side 14-15 i biologi til tiden</w:t>
            </w:r>
            <w:r w:rsidR="05DB5C56" w:rsidRPr="481DAB86">
              <w:rPr>
                <w:color w:val="A6A6A6" w:themeColor="background1" w:themeShade="A6"/>
              </w:rPr>
              <w:t xml:space="preserve"> om pro og eukaryote celle. Pro og eukaryot celle tegnes i fælleskab på tavlen.</w:t>
            </w:r>
          </w:p>
          <w:p w14:paraId="0B9274D1" w14:textId="2BE607CB" w:rsidR="05DB5C56" w:rsidRDefault="05DB5C56" w:rsidP="481DAB86">
            <w:pPr>
              <w:pStyle w:val="Listeafsnit"/>
              <w:numPr>
                <w:ilvl w:val="0"/>
                <w:numId w:val="6"/>
              </w:numPr>
            </w:pPr>
            <w:r w:rsidRPr="481DAB86">
              <w:rPr>
                <w:color w:val="A6A6A6" w:themeColor="background1" w:themeShade="A6"/>
              </w:rPr>
              <w:t xml:space="preserve">De ser </w:t>
            </w:r>
            <w:r w:rsidR="0DE80F0A" w:rsidRPr="481DAB86">
              <w:rPr>
                <w:color w:val="A6A6A6" w:themeColor="background1" w:themeShade="A6"/>
              </w:rPr>
              <w:t>individuelt en</w:t>
            </w:r>
            <w:r w:rsidRPr="481DAB86">
              <w:rPr>
                <w:color w:val="A6A6A6" w:themeColor="background1" w:themeShade="A6"/>
              </w:rPr>
              <w:t xml:space="preserve"> e</w:t>
            </w:r>
            <w:r w:rsidR="5626E9A2" w:rsidRPr="481DAB86">
              <w:rPr>
                <w:color w:val="A6A6A6" w:themeColor="background1" w:themeShade="A6"/>
              </w:rPr>
              <w:t>xplainervideo om cellemembranen</w:t>
            </w:r>
            <w:r w:rsidR="7B3E63C4" w:rsidRPr="481DAB86">
              <w:rPr>
                <w:color w:val="A6A6A6" w:themeColor="background1" w:themeShade="A6"/>
              </w:rPr>
              <w:t>.</w:t>
            </w:r>
            <w:r w:rsidR="5626E9A2" w:rsidRPr="481DAB86">
              <w:rPr>
                <w:color w:val="A6A6A6" w:themeColor="background1" w:themeShade="A6"/>
              </w:rPr>
              <w:t xml:space="preserve"> </w:t>
            </w:r>
            <w:r w:rsidR="3AB337E2" w:rsidRPr="481DAB86">
              <w:rPr>
                <w:color w:val="A6A6A6" w:themeColor="background1" w:themeShade="A6"/>
              </w:rPr>
              <w:t>D</w:t>
            </w:r>
            <w:r w:rsidR="5626E9A2" w:rsidRPr="481DAB86">
              <w:rPr>
                <w:color w:val="A6A6A6" w:themeColor="background1" w:themeShade="A6"/>
              </w:rPr>
              <w:t>e</w:t>
            </w:r>
            <w:r w:rsidR="3828617A" w:rsidRPr="481DAB86">
              <w:rPr>
                <w:color w:val="A6A6A6" w:themeColor="background1" w:themeShade="A6"/>
              </w:rPr>
              <w:t xml:space="preserve"> får til opgave at</w:t>
            </w:r>
            <w:r w:rsidR="5626E9A2" w:rsidRPr="481DAB86">
              <w:rPr>
                <w:color w:val="A6A6A6" w:themeColor="background1" w:themeShade="A6"/>
              </w:rPr>
              <w:t xml:space="preserve"> tegne</w:t>
            </w:r>
            <w:r w:rsidR="185C9E68" w:rsidRPr="481DAB86">
              <w:rPr>
                <w:color w:val="A6A6A6" w:themeColor="background1" w:themeShade="A6"/>
              </w:rPr>
              <w:t xml:space="preserve"> en</w:t>
            </w:r>
            <w:r w:rsidR="5626E9A2" w:rsidRPr="481DAB86">
              <w:rPr>
                <w:color w:val="A6A6A6" w:themeColor="background1" w:themeShade="A6"/>
              </w:rPr>
              <w:t xml:space="preserve"> cellemembran</w:t>
            </w:r>
            <w:r w:rsidR="1D0E2F83" w:rsidRPr="481DAB86">
              <w:rPr>
                <w:color w:val="A6A6A6" w:themeColor="background1" w:themeShade="A6"/>
              </w:rPr>
              <w:t xml:space="preserve"> efter videoen</w:t>
            </w:r>
            <w:r w:rsidR="5626E9A2" w:rsidRPr="481DAB86">
              <w:rPr>
                <w:color w:val="A6A6A6" w:themeColor="background1" w:themeShade="A6"/>
              </w:rPr>
              <w:t xml:space="preserve"> </w:t>
            </w:r>
            <w:r w:rsidR="406FA660" w:rsidRPr="481DAB86">
              <w:rPr>
                <w:color w:val="A6A6A6" w:themeColor="background1" w:themeShade="A6"/>
              </w:rPr>
              <w:t>samt</w:t>
            </w:r>
            <w:r w:rsidR="5626E9A2" w:rsidRPr="481DAB86">
              <w:rPr>
                <w:color w:val="A6A6A6" w:themeColor="background1" w:themeShade="A6"/>
              </w:rPr>
              <w:t xml:space="preserve"> lave noter til video. Se </w:t>
            </w:r>
            <w:hyperlink r:id="rId16">
              <w:r w:rsidR="5626E9A2" w:rsidRPr="481DAB86">
                <w:rPr>
                  <w:rStyle w:val="Hyperlink"/>
                </w:rPr>
                <w:t>link</w:t>
              </w:r>
              <w:r w:rsidR="61F2BAE2" w:rsidRPr="481DAB86">
                <w:rPr>
                  <w:rStyle w:val="Hyperlink"/>
                </w:rPr>
                <w:t>.</w:t>
              </w:r>
            </w:hyperlink>
          </w:p>
          <w:p w14:paraId="77840754" w14:textId="21CEA2CC" w:rsidR="61F2BAE2" w:rsidRDefault="61F2BAE2" w:rsidP="481DAB86">
            <w:pPr>
              <w:pStyle w:val="Listeafsnit"/>
              <w:numPr>
                <w:ilvl w:val="0"/>
                <w:numId w:val="6"/>
              </w:numPr>
              <w:rPr>
                <w:color w:val="A6A6A6" w:themeColor="background1" w:themeShade="A6"/>
              </w:rPr>
            </w:pPr>
            <w:r w:rsidRPr="481DAB86">
              <w:rPr>
                <w:color w:val="A6A6A6" w:themeColor="background1" w:themeShade="A6"/>
              </w:rPr>
              <w:t>Vi kigger på demoforsøget og ser hvordan alkohol gør cellemembraner utætte. Læren tegner hvordan alkohol molekylet har polære egenskaber der gør den kan sætte sig i cellemembranen og derved gøre den utæt.</w:t>
            </w:r>
          </w:p>
          <w:p w14:paraId="00EE67D2" w14:textId="2545D147" w:rsidR="4ED4612E" w:rsidRDefault="4ED4612E" w:rsidP="481DAB86">
            <w:pPr>
              <w:pStyle w:val="Listeafsnit"/>
              <w:numPr>
                <w:ilvl w:val="0"/>
                <w:numId w:val="6"/>
              </w:numPr>
              <w:rPr>
                <w:color w:val="A6A6A6" w:themeColor="background1" w:themeShade="A6"/>
              </w:rPr>
            </w:pPr>
            <w:r w:rsidRPr="481DAB86">
              <w:rPr>
                <w:color w:val="A6A6A6" w:themeColor="background1" w:themeShade="A6"/>
              </w:rPr>
              <w:t>k</w:t>
            </w:r>
            <w:r w:rsidR="5626E9A2" w:rsidRPr="481DAB86">
              <w:rPr>
                <w:color w:val="A6A6A6" w:themeColor="background1" w:themeShade="A6"/>
              </w:rPr>
              <w:t xml:space="preserve">igger på data fra </w:t>
            </w:r>
            <w:r w:rsidR="49D6BE9E" w:rsidRPr="481DAB86">
              <w:rPr>
                <w:color w:val="A6A6A6" w:themeColor="background1" w:themeShade="A6"/>
              </w:rPr>
              <w:t xml:space="preserve">sidste times </w:t>
            </w:r>
            <w:r w:rsidR="5626E9A2" w:rsidRPr="481DAB86">
              <w:rPr>
                <w:color w:val="A6A6A6" w:themeColor="background1" w:themeShade="A6"/>
              </w:rPr>
              <w:t>osmoseforsøget</w:t>
            </w:r>
          </w:p>
        </w:tc>
      </w:tr>
      <w:tr w:rsidR="481DAB86" w14:paraId="70AF560D" w14:textId="77777777" w:rsidTr="280C75E9">
        <w:trPr>
          <w:trHeight w:val="300"/>
        </w:trPr>
        <w:tc>
          <w:tcPr>
            <w:tcW w:w="1404" w:type="dxa"/>
            <w:shd w:val="clear" w:color="auto" w:fill="D9E2F3" w:themeFill="accent1" w:themeFillTint="33"/>
          </w:tcPr>
          <w:p w14:paraId="523523C0" w14:textId="77777777" w:rsidR="481DAB86" w:rsidRDefault="481DAB86" w:rsidP="481DAB86">
            <w:pPr>
              <w:rPr>
                <w:color w:val="2F5496" w:themeColor="accent1" w:themeShade="BF"/>
              </w:rPr>
            </w:pPr>
            <w:r w:rsidRPr="481DAB86">
              <w:rPr>
                <w:color w:val="2F5496" w:themeColor="accent1" w:themeShade="BF"/>
              </w:rPr>
              <w:t>Noter til læreren</w:t>
            </w:r>
          </w:p>
        </w:tc>
        <w:tc>
          <w:tcPr>
            <w:tcW w:w="8235" w:type="dxa"/>
          </w:tcPr>
          <w:p w14:paraId="5C2158E3" w14:textId="00F57BC3" w:rsidR="29ADBA60" w:rsidRDefault="29ADBA60" w:rsidP="481DAB86">
            <w:pPr>
              <w:rPr>
                <w:color w:val="A6A6A6" w:themeColor="background1" w:themeShade="A6"/>
              </w:rPr>
            </w:pPr>
            <w:r w:rsidRPr="481DAB86">
              <w:rPr>
                <w:color w:val="A6A6A6" w:themeColor="background1" w:themeShade="A6"/>
              </w:rPr>
              <w:t>Dette mod</w:t>
            </w:r>
            <w:r w:rsidR="0394E453" w:rsidRPr="481DAB86">
              <w:rPr>
                <w:color w:val="A6A6A6" w:themeColor="background1" w:themeShade="A6"/>
              </w:rPr>
              <w:t>u</w:t>
            </w:r>
            <w:r w:rsidRPr="481DAB86">
              <w:rPr>
                <w:color w:val="A6A6A6" w:themeColor="background1" w:themeShade="A6"/>
              </w:rPr>
              <w:t>l er tæt pakket og vi nåede ikke komme ordentligt rundt om osmoseforsøget</w:t>
            </w:r>
            <w:r w:rsidR="197E41BB" w:rsidRPr="481DAB86">
              <w:rPr>
                <w:color w:val="A6A6A6" w:themeColor="background1" w:themeShade="A6"/>
              </w:rPr>
              <w:t xml:space="preserve"> under </w:t>
            </w:r>
            <w:r w:rsidRPr="481DAB86">
              <w:rPr>
                <w:color w:val="A6A6A6" w:themeColor="background1" w:themeShade="A6"/>
              </w:rPr>
              <w:t xml:space="preserve">pkt. 6. </w:t>
            </w:r>
          </w:p>
          <w:p w14:paraId="57A6E693" w14:textId="64F13ACD" w:rsidR="481DAB86" w:rsidRDefault="481DAB86" w:rsidP="481DAB86">
            <w:pPr>
              <w:rPr>
                <w:color w:val="A6A6A6" w:themeColor="background1" w:themeShade="A6"/>
              </w:rPr>
            </w:pPr>
          </w:p>
          <w:p w14:paraId="3F3E6844" w14:textId="3DC7C694" w:rsidR="29ADBA60" w:rsidRDefault="29ADBA60" w:rsidP="481DAB86">
            <w:pPr>
              <w:rPr>
                <w:color w:val="A6A6A6" w:themeColor="background1" w:themeShade="A6"/>
              </w:rPr>
            </w:pPr>
            <w:r w:rsidRPr="481DAB86">
              <w:rPr>
                <w:color w:val="A6A6A6" w:themeColor="background1" w:themeShade="A6"/>
              </w:rPr>
              <w:t>De har osmoseforsøget for som en aflevering hvor de skal lave en rapport over forsøget.</w:t>
            </w:r>
          </w:p>
          <w:p w14:paraId="3EB4FCB0" w14:textId="3C4A6E0D" w:rsidR="481DAB86" w:rsidRDefault="481DAB86" w:rsidP="481DAB86">
            <w:pPr>
              <w:rPr>
                <w:color w:val="A6A6A6" w:themeColor="background1" w:themeShade="A6"/>
              </w:rPr>
            </w:pPr>
          </w:p>
          <w:p w14:paraId="6EE19741" w14:textId="18D3D7E3" w:rsidR="585FF5D9" w:rsidRDefault="585FF5D9" w:rsidP="481DAB86">
            <w:pPr>
              <w:rPr>
                <w:color w:val="A6A6A6" w:themeColor="background1" w:themeShade="A6"/>
              </w:rPr>
            </w:pPr>
            <w:r w:rsidRPr="481DAB86">
              <w:rPr>
                <w:color w:val="A6A6A6" w:themeColor="background1" w:themeShade="A6"/>
              </w:rPr>
              <w:t xml:space="preserve">Demoforsøget med rødbede, her lægges lige store stykker rødbede i stigende koncentrationer af alkohol. Fra 0 til </w:t>
            </w:r>
            <w:r w:rsidR="4071978D" w:rsidRPr="481DAB86">
              <w:rPr>
                <w:color w:val="A6A6A6" w:themeColor="background1" w:themeShade="A6"/>
              </w:rPr>
              <w:t>50</w:t>
            </w:r>
            <w:r w:rsidRPr="481DAB86">
              <w:rPr>
                <w:color w:val="A6A6A6" w:themeColor="background1" w:themeShade="A6"/>
              </w:rPr>
              <w:t xml:space="preserve"> </w:t>
            </w:r>
            <w:r w:rsidR="44A74941" w:rsidRPr="481DAB86">
              <w:rPr>
                <w:color w:val="A6A6A6" w:themeColor="background1" w:themeShade="A6"/>
              </w:rPr>
              <w:t>% alkohol</w:t>
            </w:r>
            <w:r w:rsidR="597FCC9B" w:rsidRPr="481DAB86">
              <w:rPr>
                <w:color w:val="A6A6A6" w:themeColor="background1" w:themeShade="A6"/>
              </w:rPr>
              <w:t>.</w:t>
            </w:r>
            <w:r w:rsidR="312736EB" w:rsidRPr="481DAB86">
              <w:rPr>
                <w:color w:val="A6A6A6" w:themeColor="background1" w:themeShade="A6"/>
              </w:rPr>
              <w:t xml:space="preserve"> Betacyanin fra rødbeden vil bløde ud igennem cellemem</w:t>
            </w:r>
            <w:r w:rsidR="5DA7D053" w:rsidRPr="481DAB86">
              <w:rPr>
                <w:color w:val="A6A6A6" w:themeColor="background1" w:themeShade="A6"/>
              </w:rPr>
              <w:t>b</w:t>
            </w:r>
            <w:r w:rsidR="312736EB" w:rsidRPr="481DAB86">
              <w:rPr>
                <w:color w:val="A6A6A6" w:themeColor="background1" w:themeShade="A6"/>
              </w:rPr>
              <w:t>ranen nå alkohol gør den utæt.</w:t>
            </w:r>
          </w:p>
        </w:tc>
      </w:tr>
      <w:tr w:rsidR="481DAB86" w14:paraId="470DF8DA" w14:textId="77777777" w:rsidTr="280C75E9">
        <w:trPr>
          <w:trHeight w:val="300"/>
        </w:trPr>
        <w:tc>
          <w:tcPr>
            <w:tcW w:w="1404" w:type="dxa"/>
            <w:shd w:val="clear" w:color="auto" w:fill="D9E2F3" w:themeFill="accent1" w:themeFillTint="33"/>
          </w:tcPr>
          <w:p w14:paraId="3E7E40D6" w14:textId="77777777" w:rsidR="481DAB86" w:rsidRDefault="481DAB86" w:rsidP="481DAB86">
            <w:pPr>
              <w:rPr>
                <w:color w:val="2F5496" w:themeColor="accent1" w:themeShade="BF"/>
              </w:rPr>
            </w:pPr>
            <w:r w:rsidRPr="481DAB86">
              <w:rPr>
                <w:color w:val="2F5496" w:themeColor="accent1" w:themeShade="BF"/>
              </w:rPr>
              <w:t>Estimeret tidsforbrug</w:t>
            </w:r>
          </w:p>
        </w:tc>
        <w:tc>
          <w:tcPr>
            <w:tcW w:w="8235" w:type="dxa"/>
          </w:tcPr>
          <w:p w14:paraId="51937257" w14:textId="64A4DBC2" w:rsidR="17F97714" w:rsidRDefault="17F97714" w:rsidP="481DAB86">
            <w:pPr>
              <w:rPr>
                <w:color w:val="A6A6A6" w:themeColor="background1" w:themeShade="A6"/>
              </w:rPr>
            </w:pPr>
            <w:r w:rsidRPr="481DAB86">
              <w:rPr>
                <w:color w:val="A6A6A6" w:themeColor="background1" w:themeShade="A6"/>
              </w:rPr>
              <w:t>1 modul</w:t>
            </w:r>
          </w:p>
        </w:tc>
      </w:tr>
      <w:tr w:rsidR="481DAB86" w14:paraId="3C0C2CFB" w14:textId="77777777" w:rsidTr="280C75E9">
        <w:trPr>
          <w:trHeight w:val="300"/>
        </w:trPr>
        <w:tc>
          <w:tcPr>
            <w:tcW w:w="1404" w:type="dxa"/>
            <w:shd w:val="clear" w:color="auto" w:fill="D9E2F3" w:themeFill="accent1" w:themeFillTint="33"/>
          </w:tcPr>
          <w:p w14:paraId="27A7A5FB" w14:textId="77777777" w:rsidR="481DAB86" w:rsidRDefault="481DAB86" w:rsidP="481DAB86">
            <w:pPr>
              <w:rPr>
                <w:color w:val="2F5496" w:themeColor="accent1" w:themeShade="BF"/>
              </w:rPr>
            </w:pPr>
            <w:r w:rsidRPr="481DAB86">
              <w:rPr>
                <w:color w:val="2F5496" w:themeColor="accent1" w:themeShade="BF"/>
              </w:rPr>
              <w:t>Relateret til følgende aktiviteter</w:t>
            </w:r>
          </w:p>
        </w:tc>
        <w:tc>
          <w:tcPr>
            <w:tcW w:w="8235" w:type="dxa"/>
          </w:tcPr>
          <w:p w14:paraId="3EFB0C8C" w14:textId="3420A3E6" w:rsidR="0165C90D" w:rsidRDefault="0165C90D" w:rsidP="481DAB86">
            <w:pPr>
              <w:rPr>
                <w:color w:val="A6A6A6" w:themeColor="background1" w:themeShade="A6"/>
              </w:rPr>
            </w:pPr>
            <w:r w:rsidRPr="481DAB86">
              <w:rPr>
                <w:color w:val="A6A6A6" w:themeColor="background1" w:themeShade="A6"/>
              </w:rPr>
              <w:t>Tysk artikel</w:t>
            </w:r>
            <w:r w:rsidR="149568ED" w:rsidRPr="481DAB86">
              <w:rPr>
                <w:color w:val="A6A6A6" w:themeColor="background1" w:themeShade="A6"/>
              </w:rPr>
              <w:t xml:space="preserve">: </w:t>
            </w:r>
            <w:hyperlink r:id="rId17">
              <w:r w:rsidR="795A8632" w:rsidRPr="481DAB86">
                <w:rPr>
                  <w:rStyle w:val="Hyperlink"/>
                </w:rPr>
                <w:t>LINK</w:t>
              </w:r>
            </w:hyperlink>
          </w:p>
          <w:p w14:paraId="0950D981" w14:textId="089228FC" w:rsidR="149568ED" w:rsidRDefault="149568ED" w:rsidP="481DAB86">
            <w:pPr>
              <w:rPr>
                <w:color w:val="A6A6A6" w:themeColor="background1" w:themeShade="A6"/>
              </w:rPr>
            </w:pPr>
            <w:r w:rsidRPr="481DAB86">
              <w:rPr>
                <w:color w:val="A6A6A6" w:themeColor="background1" w:themeShade="A6"/>
              </w:rPr>
              <w:t xml:space="preserve">Explainer om cellemembranen som jeg tidligere har lavet: </w:t>
            </w:r>
            <w:hyperlink r:id="rId18">
              <w:r w:rsidRPr="481DAB86">
                <w:rPr>
                  <w:rStyle w:val="Hyperlink"/>
                </w:rPr>
                <w:t>LINK</w:t>
              </w:r>
            </w:hyperlink>
          </w:p>
        </w:tc>
      </w:tr>
      <w:tr w:rsidR="481DAB86" w14:paraId="73668B91" w14:textId="77777777" w:rsidTr="280C75E9">
        <w:trPr>
          <w:trHeight w:val="300"/>
        </w:trPr>
        <w:tc>
          <w:tcPr>
            <w:tcW w:w="1404" w:type="dxa"/>
            <w:shd w:val="clear" w:color="auto" w:fill="D9E2F3" w:themeFill="accent1" w:themeFillTint="33"/>
          </w:tcPr>
          <w:p w14:paraId="735A86D7" w14:textId="77777777" w:rsidR="481DAB86" w:rsidRDefault="481DAB86" w:rsidP="481DAB86">
            <w:pPr>
              <w:rPr>
                <w:color w:val="2F5496" w:themeColor="accent1" w:themeShade="BF"/>
              </w:rPr>
            </w:pPr>
            <w:r w:rsidRPr="481DAB86">
              <w:rPr>
                <w:color w:val="2F5496" w:themeColor="accent1" w:themeShade="BF"/>
              </w:rPr>
              <w:t>Materialer</w:t>
            </w:r>
          </w:p>
        </w:tc>
        <w:tc>
          <w:tcPr>
            <w:tcW w:w="8235" w:type="dxa"/>
          </w:tcPr>
          <w:p w14:paraId="01CD825F" w14:textId="15E8BDFD" w:rsidR="481DAB86" w:rsidRDefault="481DAB86" w:rsidP="481DAB86">
            <w:pPr>
              <w:jc w:val="both"/>
              <w:rPr>
                <w:color w:val="A6A6A6" w:themeColor="background1" w:themeShade="A6"/>
              </w:rPr>
            </w:pPr>
          </w:p>
        </w:tc>
      </w:tr>
    </w:tbl>
    <w:p w14:paraId="70B359D6" w14:textId="6C873AAA" w:rsidR="481DAB86" w:rsidRDefault="481DAB86" w:rsidP="481DAB86"/>
    <w:p w14:paraId="0916F55F" w14:textId="42AF2C61" w:rsidR="280C75E9" w:rsidRDefault="280C75E9" w:rsidP="280C75E9"/>
    <w:tbl>
      <w:tblPr>
        <w:tblStyle w:val="Tabel-Gitter"/>
        <w:tblW w:w="0" w:type="auto"/>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1403"/>
        <w:gridCol w:w="8199"/>
      </w:tblGrid>
      <w:tr w:rsidR="280C75E9" w14:paraId="767F9782" w14:textId="77777777" w:rsidTr="280C75E9">
        <w:trPr>
          <w:trHeight w:val="300"/>
        </w:trPr>
        <w:tc>
          <w:tcPr>
            <w:tcW w:w="1404" w:type="dxa"/>
            <w:shd w:val="clear" w:color="auto" w:fill="D9E2F3" w:themeFill="accent1" w:themeFillTint="33"/>
          </w:tcPr>
          <w:p w14:paraId="3F5961CB" w14:textId="77777777" w:rsidR="280C75E9" w:rsidRDefault="280C75E9" w:rsidP="280C75E9">
            <w:pPr>
              <w:rPr>
                <w:color w:val="2F5496" w:themeColor="accent1" w:themeShade="BF"/>
              </w:rPr>
            </w:pPr>
            <w:r w:rsidRPr="280C75E9">
              <w:rPr>
                <w:color w:val="2F5496" w:themeColor="accent1" w:themeShade="BF"/>
              </w:rPr>
              <w:t>Fag</w:t>
            </w:r>
          </w:p>
        </w:tc>
        <w:tc>
          <w:tcPr>
            <w:tcW w:w="8235" w:type="dxa"/>
          </w:tcPr>
          <w:p w14:paraId="2AED4F4A" w14:textId="1CB8DAB5" w:rsidR="68625F71" w:rsidRDefault="68625F71" w:rsidP="280C75E9">
            <w:pPr>
              <w:rPr>
                <w:color w:val="A6A6A6" w:themeColor="background1" w:themeShade="A6"/>
              </w:rPr>
            </w:pPr>
            <w:r w:rsidRPr="280C75E9">
              <w:rPr>
                <w:color w:val="A6A6A6" w:themeColor="background1" w:themeShade="A6"/>
              </w:rPr>
              <w:t>6</w:t>
            </w:r>
            <w:r w:rsidR="280C75E9" w:rsidRPr="280C75E9">
              <w:rPr>
                <w:color w:val="A6A6A6" w:themeColor="background1" w:themeShade="A6"/>
              </w:rPr>
              <w:t xml:space="preserve">. modul i forløbet. </w:t>
            </w:r>
          </w:p>
          <w:p w14:paraId="7A3CBB1F" w14:textId="30B63F4F" w:rsidR="5704E487" w:rsidRDefault="5704E487" w:rsidP="280C75E9">
            <w:pPr>
              <w:rPr>
                <w:color w:val="A6A6A6" w:themeColor="background1" w:themeShade="A6"/>
              </w:rPr>
            </w:pPr>
            <w:r w:rsidRPr="280C75E9">
              <w:rPr>
                <w:color w:val="A6A6A6" w:themeColor="background1" w:themeShade="A6"/>
              </w:rPr>
              <w:t>3</w:t>
            </w:r>
            <w:r w:rsidR="280C75E9" w:rsidRPr="280C75E9">
              <w:rPr>
                <w:color w:val="A6A6A6" w:themeColor="background1" w:themeShade="A6"/>
              </w:rPr>
              <w:t xml:space="preserve">. modul i tysk d. </w:t>
            </w:r>
            <w:r w:rsidR="77A31B99" w:rsidRPr="280C75E9">
              <w:rPr>
                <w:color w:val="A6A6A6" w:themeColor="background1" w:themeShade="A6"/>
              </w:rPr>
              <w:t>23/1</w:t>
            </w:r>
          </w:p>
        </w:tc>
      </w:tr>
      <w:tr w:rsidR="280C75E9" w14:paraId="6EF7A703" w14:textId="77777777" w:rsidTr="280C75E9">
        <w:trPr>
          <w:trHeight w:val="300"/>
        </w:trPr>
        <w:tc>
          <w:tcPr>
            <w:tcW w:w="1404" w:type="dxa"/>
            <w:shd w:val="clear" w:color="auto" w:fill="D9E2F3" w:themeFill="accent1" w:themeFillTint="33"/>
          </w:tcPr>
          <w:p w14:paraId="079F80C6" w14:textId="77777777" w:rsidR="280C75E9" w:rsidRDefault="280C75E9" w:rsidP="280C75E9">
            <w:pPr>
              <w:rPr>
                <w:color w:val="2F5496" w:themeColor="accent1" w:themeShade="BF"/>
              </w:rPr>
            </w:pPr>
            <w:r w:rsidRPr="280C75E9">
              <w:rPr>
                <w:color w:val="2F5496" w:themeColor="accent1" w:themeShade="BF"/>
              </w:rPr>
              <w:t>Formål</w:t>
            </w:r>
          </w:p>
        </w:tc>
        <w:tc>
          <w:tcPr>
            <w:tcW w:w="8235" w:type="dxa"/>
          </w:tcPr>
          <w:p w14:paraId="7E9C3F7A" w14:textId="1E3AFCF9" w:rsidR="47B4D20A" w:rsidRDefault="47B4D20A" w:rsidP="280C75E9">
            <w:pPr>
              <w:spacing w:line="257" w:lineRule="auto"/>
            </w:pPr>
            <w:r w:rsidRPr="280C75E9">
              <w:rPr>
                <w:rFonts w:ascii="Calibri" w:eastAsia="Calibri" w:hAnsi="Calibri" w:cs="Calibri"/>
                <w:sz w:val="22"/>
                <w:szCs w:val="22"/>
              </w:rPr>
              <w:t>Eleverne ser 3 explainervideoer med henblik på at vurdere, hvilken video, der forklarer emnet bedst. (emnet er kendt fra biologitimen).</w:t>
            </w:r>
          </w:p>
          <w:p w14:paraId="43292A56" w14:textId="607B3496" w:rsidR="47B4D20A" w:rsidRDefault="47B4D20A" w:rsidP="280C75E9">
            <w:pPr>
              <w:spacing w:line="257" w:lineRule="auto"/>
            </w:pPr>
            <w:r w:rsidRPr="280C75E9">
              <w:rPr>
                <w:rFonts w:ascii="Calibri" w:eastAsia="Calibri" w:hAnsi="Calibri" w:cs="Calibri"/>
                <w:sz w:val="22"/>
                <w:szCs w:val="22"/>
              </w:rPr>
              <w:t xml:space="preserve"> </w:t>
            </w:r>
          </w:p>
          <w:p w14:paraId="629FEB9E" w14:textId="0A3D1A59" w:rsidR="7FE43B8F" w:rsidRDefault="7FE43B8F" w:rsidP="280C75E9">
            <w:pPr>
              <w:spacing w:line="257" w:lineRule="auto"/>
            </w:pPr>
            <w:r w:rsidRPr="280C75E9">
              <w:rPr>
                <w:rFonts w:ascii="Calibri" w:eastAsia="Calibri" w:hAnsi="Calibri" w:cs="Calibri"/>
                <w:sz w:val="22"/>
                <w:szCs w:val="22"/>
              </w:rPr>
              <w:t>Eleverne fortæller om fremstilling af Sauerkraut ud fra billeder.</w:t>
            </w:r>
          </w:p>
        </w:tc>
      </w:tr>
      <w:tr w:rsidR="280C75E9" w14:paraId="2E25B8E8" w14:textId="77777777" w:rsidTr="280C75E9">
        <w:trPr>
          <w:trHeight w:val="300"/>
        </w:trPr>
        <w:tc>
          <w:tcPr>
            <w:tcW w:w="1404" w:type="dxa"/>
            <w:shd w:val="clear" w:color="auto" w:fill="D9E2F3" w:themeFill="accent1" w:themeFillTint="33"/>
          </w:tcPr>
          <w:p w14:paraId="4BDB3ED1" w14:textId="77777777" w:rsidR="280C75E9" w:rsidRDefault="280C75E9" w:rsidP="280C75E9">
            <w:pPr>
              <w:rPr>
                <w:color w:val="2F5496" w:themeColor="accent1" w:themeShade="BF"/>
              </w:rPr>
            </w:pPr>
            <w:r w:rsidRPr="280C75E9">
              <w:rPr>
                <w:color w:val="2F5496" w:themeColor="accent1" w:themeShade="BF"/>
              </w:rPr>
              <w:t>Aktiviteter</w:t>
            </w:r>
          </w:p>
        </w:tc>
        <w:tc>
          <w:tcPr>
            <w:tcW w:w="8235" w:type="dxa"/>
          </w:tcPr>
          <w:p w14:paraId="493CA089" w14:textId="1754BC3D" w:rsidR="52FC98CA" w:rsidRDefault="52FC98CA" w:rsidP="280C75E9">
            <w:pPr>
              <w:spacing w:line="257" w:lineRule="auto"/>
            </w:pPr>
            <w:r w:rsidRPr="280C75E9">
              <w:rPr>
                <w:rFonts w:ascii="Calibri" w:eastAsia="Calibri" w:hAnsi="Calibri" w:cs="Calibri"/>
                <w:sz w:val="22"/>
                <w:szCs w:val="22"/>
              </w:rPr>
              <w:t>CLIL</w:t>
            </w:r>
          </w:p>
          <w:p w14:paraId="497125E7" w14:textId="642AF4AF" w:rsidR="52FC98CA" w:rsidRDefault="52FC98CA" w:rsidP="280C75E9">
            <w:pPr>
              <w:spacing w:line="257" w:lineRule="auto"/>
            </w:pPr>
            <w:r w:rsidRPr="280C75E9">
              <w:rPr>
                <w:rFonts w:ascii="Calibri" w:eastAsia="Calibri" w:hAnsi="Calibri" w:cs="Calibri"/>
                <w:sz w:val="22"/>
                <w:szCs w:val="22"/>
              </w:rPr>
              <w:t>Lytteforståelse</w:t>
            </w:r>
          </w:p>
          <w:p w14:paraId="6192B226" w14:textId="73576EAB" w:rsidR="52FC98CA" w:rsidRDefault="52FC98CA" w:rsidP="280C75E9">
            <w:pPr>
              <w:spacing w:line="257" w:lineRule="auto"/>
              <w:rPr>
                <w:rFonts w:ascii="Calibri" w:eastAsia="Calibri" w:hAnsi="Calibri" w:cs="Calibri"/>
                <w:sz w:val="22"/>
                <w:szCs w:val="22"/>
              </w:rPr>
            </w:pPr>
            <w:r w:rsidRPr="280C75E9">
              <w:rPr>
                <w:rFonts w:ascii="Calibri" w:eastAsia="Calibri" w:hAnsi="Calibri" w:cs="Calibri"/>
                <w:sz w:val="22"/>
                <w:szCs w:val="22"/>
              </w:rPr>
              <w:t>Vurdering</w:t>
            </w:r>
            <w:r w:rsidR="544306A1" w:rsidRPr="280C75E9">
              <w:rPr>
                <w:rFonts w:ascii="Calibri" w:eastAsia="Calibri" w:hAnsi="Calibri" w:cs="Calibri"/>
                <w:sz w:val="22"/>
                <w:szCs w:val="22"/>
              </w:rPr>
              <w:t>, Udtrykke rangordning på tysk</w:t>
            </w:r>
          </w:p>
          <w:p w14:paraId="45719569" w14:textId="1EA26055" w:rsidR="52FC98CA" w:rsidRDefault="52FC98CA" w:rsidP="280C75E9">
            <w:pPr>
              <w:spacing w:line="259" w:lineRule="auto"/>
              <w:rPr>
                <w:rFonts w:ascii="Calibri" w:eastAsia="Calibri" w:hAnsi="Calibri" w:cs="Calibri"/>
              </w:rPr>
            </w:pPr>
            <w:r w:rsidRPr="280C75E9">
              <w:rPr>
                <w:rFonts w:ascii="Calibri" w:eastAsia="Calibri" w:hAnsi="Calibri" w:cs="Calibri"/>
                <w:sz w:val="22"/>
                <w:szCs w:val="22"/>
              </w:rPr>
              <w:t>Tale med udgangspunkt i chunks</w:t>
            </w:r>
          </w:p>
        </w:tc>
      </w:tr>
      <w:tr w:rsidR="280C75E9" w14:paraId="72DDC87A" w14:textId="77777777" w:rsidTr="280C75E9">
        <w:trPr>
          <w:trHeight w:val="300"/>
        </w:trPr>
        <w:tc>
          <w:tcPr>
            <w:tcW w:w="1404" w:type="dxa"/>
            <w:shd w:val="clear" w:color="auto" w:fill="D9E2F3" w:themeFill="accent1" w:themeFillTint="33"/>
          </w:tcPr>
          <w:p w14:paraId="344B92B4" w14:textId="77777777" w:rsidR="280C75E9" w:rsidRDefault="280C75E9" w:rsidP="280C75E9">
            <w:pPr>
              <w:rPr>
                <w:color w:val="2F5496" w:themeColor="accent1" w:themeShade="BF"/>
              </w:rPr>
            </w:pPr>
            <w:r w:rsidRPr="280C75E9">
              <w:rPr>
                <w:color w:val="2F5496" w:themeColor="accent1" w:themeShade="BF"/>
              </w:rPr>
              <w:t>Noter til læreren</w:t>
            </w:r>
          </w:p>
        </w:tc>
        <w:tc>
          <w:tcPr>
            <w:tcW w:w="8235" w:type="dxa"/>
          </w:tcPr>
          <w:p w14:paraId="5040A2E2" w14:textId="085F4A78" w:rsidR="4E36A493" w:rsidRDefault="4E36A493" w:rsidP="280C75E9">
            <w:pPr>
              <w:rPr>
                <w:color w:val="A6A6A6" w:themeColor="background1" w:themeShade="A6"/>
              </w:rPr>
            </w:pPr>
            <w:r w:rsidRPr="280C75E9">
              <w:rPr>
                <w:color w:val="A6A6A6" w:themeColor="background1" w:themeShade="A6"/>
              </w:rPr>
              <w:t xml:space="preserve">Eleverne er inddelt i mindre grupper (á ca. 4) fra modulets start. </w:t>
            </w:r>
          </w:p>
          <w:p w14:paraId="6DC3D15E" w14:textId="776F5FAF" w:rsidR="4E36A493" w:rsidRDefault="4E36A493" w:rsidP="280C75E9">
            <w:pPr>
              <w:rPr>
                <w:color w:val="A6A6A6" w:themeColor="background1" w:themeShade="A6"/>
              </w:rPr>
            </w:pPr>
            <w:r w:rsidRPr="280C75E9">
              <w:rPr>
                <w:color w:val="A6A6A6" w:themeColor="background1" w:themeShade="A6"/>
              </w:rPr>
              <w:t>Eleverne arbejder med at vurdere Explainervideoerne med udgangspunkt i arbejdsarket</w:t>
            </w:r>
          </w:p>
          <w:p w14:paraId="3B44FCE2" w14:textId="1D55D13E" w:rsidR="4E36A493" w:rsidRDefault="4E36A493" w:rsidP="280C75E9">
            <w:pPr>
              <w:rPr>
                <w:color w:val="A6A6A6" w:themeColor="background1" w:themeShade="A6"/>
              </w:rPr>
            </w:pPr>
            <w:r w:rsidRPr="280C75E9">
              <w:rPr>
                <w:color w:val="A6A6A6" w:themeColor="background1" w:themeShade="A6"/>
              </w:rPr>
              <w:t>Undervejs taler læreren med grupperne i 10 – 15 min. om deres arbejde med fremstilling af Sauerkraut og om, hvad de har lært i biologitimen. Samtalen tager udgangspunkt i billederne og i ord fra gloselisten “Sauerkraut”.</w:t>
            </w:r>
          </w:p>
        </w:tc>
      </w:tr>
      <w:tr w:rsidR="280C75E9" w14:paraId="27B76EE6" w14:textId="77777777" w:rsidTr="280C75E9">
        <w:trPr>
          <w:trHeight w:val="300"/>
        </w:trPr>
        <w:tc>
          <w:tcPr>
            <w:tcW w:w="1404" w:type="dxa"/>
            <w:shd w:val="clear" w:color="auto" w:fill="D9E2F3" w:themeFill="accent1" w:themeFillTint="33"/>
          </w:tcPr>
          <w:p w14:paraId="17B3C087" w14:textId="77777777" w:rsidR="280C75E9" w:rsidRDefault="280C75E9" w:rsidP="280C75E9">
            <w:pPr>
              <w:rPr>
                <w:color w:val="2F5496" w:themeColor="accent1" w:themeShade="BF"/>
              </w:rPr>
            </w:pPr>
            <w:r w:rsidRPr="280C75E9">
              <w:rPr>
                <w:color w:val="2F5496" w:themeColor="accent1" w:themeShade="BF"/>
              </w:rPr>
              <w:t>Estimeret tidsforbrug</w:t>
            </w:r>
          </w:p>
        </w:tc>
        <w:tc>
          <w:tcPr>
            <w:tcW w:w="8235" w:type="dxa"/>
          </w:tcPr>
          <w:p w14:paraId="5C0030AA" w14:textId="2721D57D" w:rsidR="2C5DC1D9" w:rsidRDefault="2C5DC1D9" w:rsidP="280C75E9">
            <w:pPr>
              <w:spacing w:line="259" w:lineRule="auto"/>
              <w:rPr>
                <w:color w:val="A6A6A6" w:themeColor="background1" w:themeShade="A6"/>
              </w:rPr>
            </w:pPr>
            <w:r w:rsidRPr="280C75E9">
              <w:rPr>
                <w:color w:val="A6A6A6" w:themeColor="background1" w:themeShade="A6"/>
              </w:rPr>
              <w:t>1 modul</w:t>
            </w:r>
          </w:p>
        </w:tc>
      </w:tr>
      <w:tr w:rsidR="280C75E9" w14:paraId="75083E2D" w14:textId="77777777" w:rsidTr="280C75E9">
        <w:trPr>
          <w:trHeight w:val="300"/>
        </w:trPr>
        <w:tc>
          <w:tcPr>
            <w:tcW w:w="1404" w:type="dxa"/>
            <w:shd w:val="clear" w:color="auto" w:fill="D9E2F3" w:themeFill="accent1" w:themeFillTint="33"/>
          </w:tcPr>
          <w:p w14:paraId="53B23838" w14:textId="77777777" w:rsidR="280C75E9" w:rsidRDefault="280C75E9" w:rsidP="280C75E9">
            <w:pPr>
              <w:rPr>
                <w:color w:val="2F5496" w:themeColor="accent1" w:themeShade="BF"/>
              </w:rPr>
            </w:pPr>
            <w:r w:rsidRPr="280C75E9">
              <w:rPr>
                <w:color w:val="2F5496" w:themeColor="accent1" w:themeShade="BF"/>
              </w:rPr>
              <w:t>Relateret til følgende aktiviteter</w:t>
            </w:r>
          </w:p>
        </w:tc>
        <w:tc>
          <w:tcPr>
            <w:tcW w:w="8235" w:type="dxa"/>
          </w:tcPr>
          <w:p w14:paraId="3530ABF6" w14:textId="343CE82E" w:rsidR="530D1411" w:rsidRDefault="530D1411" w:rsidP="280C75E9">
            <w:pPr>
              <w:rPr>
                <w:color w:val="A6A6A6" w:themeColor="background1" w:themeShade="A6"/>
              </w:rPr>
            </w:pPr>
            <w:r w:rsidRPr="280C75E9">
              <w:rPr>
                <w:color w:val="A6A6A6" w:themeColor="background1" w:themeShade="A6"/>
              </w:rPr>
              <w:t>Biologimodul 2 og 3. (En del elever forklarede faktisk om osmose på tysk – andre havde brug for at repetere principperne bag anaerob respiration – det foregik også på tysk).</w:t>
            </w:r>
            <w:r>
              <w:br/>
            </w:r>
            <w:r w:rsidR="6D96ACC1" w:rsidRPr="280C75E9">
              <w:rPr>
                <w:color w:val="A6A6A6" w:themeColor="background1" w:themeShade="A6"/>
              </w:rPr>
              <w:t>Peger frem mod, at eleverne på egen hånd skal fremstille explainervideoer.</w:t>
            </w:r>
          </w:p>
        </w:tc>
      </w:tr>
      <w:tr w:rsidR="280C75E9" w:rsidRPr="00B437AF" w14:paraId="046CB076" w14:textId="77777777" w:rsidTr="280C75E9">
        <w:trPr>
          <w:trHeight w:val="300"/>
        </w:trPr>
        <w:tc>
          <w:tcPr>
            <w:tcW w:w="1404" w:type="dxa"/>
            <w:shd w:val="clear" w:color="auto" w:fill="D9E2F3" w:themeFill="accent1" w:themeFillTint="33"/>
          </w:tcPr>
          <w:p w14:paraId="333068EA" w14:textId="77777777" w:rsidR="280C75E9" w:rsidRDefault="280C75E9" w:rsidP="280C75E9">
            <w:pPr>
              <w:rPr>
                <w:color w:val="2F5496" w:themeColor="accent1" w:themeShade="BF"/>
              </w:rPr>
            </w:pPr>
            <w:r w:rsidRPr="280C75E9">
              <w:rPr>
                <w:color w:val="2F5496" w:themeColor="accent1" w:themeShade="BF"/>
              </w:rPr>
              <w:t>Materialer</w:t>
            </w:r>
          </w:p>
        </w:tc>
        <w:tc>
          <w:tcPr>
            <w:tcW w:w="8235" w:type="dxa"/>
          </w:tcPr>
          <w:p w14:paraId="0C1BB6F2" w14:textId="6388A90F" w:rsidR="43EE833F" w:rsidRPr="00B437AF" w:rsidRDefault="43EE833F" w:rsidP="280C75E9">
            <w:pPr>
              <w:jc w:val="both"/>
              <w:rPr>
                <w:rFonts w:ascii="Calibri" w:eastAsia="Calibri" w:hAnsi="Calibri" w:cs="Calibri"/>
                <w:lang w:val="en-US"/>
              </w:rPr>
            </w:pPr>
            <w:r w:rsidRPr="00B437AF">
              <w:rPr>
                <w:rFonts w:ascii="Calibri" w:eastAsia="Calibri" w:hAnsi="Calibri" w:cs="Calibri"/>
                <w:lang w:val="en-US"/>
              </w:rPr>
              <w:t>Explainervideoer.docx</w:t>
            </w:r>
            <w:r w:rsidR="0BFD234D" w:rsidRPr="00B437AF">
              <w:rPr>
                <w:rFonts w:ascii="Calibri" w:eastAsia="Calibri" w:hAnsi="Calibri" w:cs="Calibri"/>
                <w:lang w:val="en-US"/>
              </w:rPr>
              <w:t xml:space="preserve"> (mappe)</w:t>
            </w:r>
            <w:r w:rsidRPr="00B437AF">
              <w:rPr>
                <w:lang w:val="en-US"/>
              </w:rPr>
              <w:br/>
            </w:r>
            <w:r w:rsidR="0BFD234D" w:rsidRPr="00B437AF">
              <w:rPr>
                <w:rFonts w:ascii="Calibri" w:eastAsia="Calibri" w:hAnsi="Calibri" w:cs="Calibri"/>
                <w:lang w:val="en-US"/>
              </w:rPr>
              <w:t>Sauerkrautherstellung.docx (mappe)</w:t>
            </w:r>
          </w:p>
          <w:p w14:paraId="5323F1F1" w14:textId="2600A47C" w:rsidR="0BFD234D" w:rsidRDefault="00B437AF" w:rsidP="280C75E9">
            <w:pPr>
              <w:jc w:val="both"/>
              <w:rPr>
                <w:rFonts w:ascii="Calibri" w:eastAsia="Calibri" w:hAnsi="Calibri" w:cs="Calibri"/>
              </w:rPr>
            </w:pPr>
            <w:hyperlink r:id="rId19">
              <w:r w:rsidR="0BFD234D" w:rsidRPr="280C75E9">
                <w:rPr>
                  <w:rStyle w:val="Hyperlink"/>
                  <w:rFonts w:ascii="Calibri" w:eastAsia="Calibri" w:hAnsi="Calibri" w:cs="Calibri"/>
                  <w:sz w:val="22"/>
                  <w:szCs w:val="22"/>
                  <w:lang w:val="de"/>
                </w:rPr>
                <w:t>Zelle (Biologie) • Aufbau, Definition und Typen · [mit Video] (studyflix.de)</w:t>
              </w:r>
            </w:hyperlink>
          </w:p>
          <w:p w14:paraId="41FF5F5C" w14:textId="35224D04" w:rsidR="0BFD234D" w:rsidRDefault="00B437AF" w:rsidP="280C75E9">
            <w:pPr>
              <w:jc w:val="both"/>
              <w:rPr>
                <w:rFonts w:ascii="Calibri" w:eastAsia="Calibri" w:hAnsi="Calibri" w:cs="Calibri"/>
                <w:sz w:val="22"/>
                <w:szCs w:val="22"/>
                <w:lang w:val="de"/>
              </w:rPr>
            </w:pPr>
            <w:hyperlink r:id="rId20">
              <w:r w:rsidR="0BFD234D" w:rsidRPr="280C75E9">
                <w:rPr>
                  <w:rStyle w:val="Hyperlink"/>
                  <w:rFonts w:ascii="Calibri" w:eastAsia="Calibri" w:hAnsi="Calibri" w:cs="Calibri"/>
                  <w:sz w:val="22"/>
                  <w:szCs w:val="22"/>
                  <w:lang w:val="de"/>
                </w:rPr>
                <w:t>Aufbau der Zelle: Bio leicht gemacht! – Biologie | Duden Learnattack - YouTube</w:t>
              </w:r>
              <w:r w:rsidR="0BFD234D" w:rsidRPr="00B437AF">
                <w:rPr>
                  <w:lang w:val="en-US"/>
                </w:rPr>
                <w:br/>
              </w:r>
            </w:hyperlink>
            <w:hyperlink r:id="rId21">
              <w:r w:rsidR="2FB64BBF" w:rsidRPr="280C75E9">
                <w:rPr>
                  <w:rStyle w:val="Hyperlink"/>
                  <w:rFonts w:ascii="Calibri" w:eastAsia="Calibri" w:hAnsi="Calibri" w:cs="Calibri"/>
                  <w:sz w:val="22"/>
                  <w:szCs w:val="22"/>
                  <w:lang w:val="de"/>
                </w:rPr>
                <w:t>Biologie - Was ist eine Zelle? - YouTube</w:t>
              </w:r>
            </w:hyperlink>
          </w:p>
        </w:tc>
      </w:tr>
    </w:tbl>
    <w:p w14:paraId="3758D1F2" w14:textId="7E6ECD4D" w:rsidR="280C75E9" w:rsidRPr="00B437AF" w:rsidRDefault="280C75E9" w:rsidP="280C75E9">
      <w:pPr>
        <w:rPr>
          <w:lang w:val="en-US"/>
        </w:rPr>
      </w:pPr>
    </w:p>
    <w:tbl>
      <w:tblPr>
        <w:tblStyle w:val="Tabel-Gitter"/>
        <w:tblW w:w="0" w:type="auto"/>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1403"/>
        <w:gridCol w:w="8199"/>
      </w:tblGrid>
      <w:tr w:rsidR="481DAB86" w14:paraId="68EECE79" w14:textId="77777777" w:rsidTr="280C75E9">
        <w:trPr>
          <w:trHeight w:val="300"/>
        </w:trPr>
        <w:tc>
          <w:tcPr>
            <w:tcW w:w="1404" w:type="dxa"/>
            <w:shd w:val="clear" w:color="auto" w:fill="D9E2F3" w:themeFill="accent1" w:themeFillTint="33"/>
          </w:tcPr>
          <w:p w14:paraId="3C7BE727" w14:textId="77777777" w:rsidR="481DAB86" w:rsidRDefault="481DAB86" w:rsidP="481DAB86">
            <w:pPr>
              <w:rPr>
                <w:color w:val="2F5496" w:themeColor="accent1" w:themeShade="BF"/>
              </w:rPr>
            </w:pPr>
            <w:r w:rsidRPr="481DAB86">
              <w:rPr>
                <w:color w:val="2F5496" w:themeColor="accent1" w:themeShade="BF"/>
              </w:rPr>
              <w:t>Fag</w:t>
            </w:r>
          </w:p>
        </w:tc>
        <w:tc>
          <w:tcPr>
            <w:tcW w:w="8235" w:type="dxa"/>
          </w:tcPr>
          <w:p w14:paraId="6BB07183" w14:textId="2BEB343E" w:rsidR="481DAB86" w:rsidRDefault="52183D5F" w:rsidP="481DAB86">
            <w:pPr>
              <w:rPr>
                <w:color w:val="A6A6A6" w:themeColor="background1" w:themeShade="A6"/>
              </w:rPr>
            </w:pPr>
            <w:r w:rsidRPr="280C75E9">
              <w:rPr>
                <w:color w:val="A6A6A6" w:themeColor="background1" w:themeShade="A6"/>
              </w:rPr>
              <w:t>7</w:t>
            </w:r>
            <w:r w:rsidR="481DAB86" w:rsidRPr="280C75E9">
              <w:rPr>
                <w:color w:val="A6A6A6" w:themeColor="background1" w:themeShade="A6"/>
              </w:rPr>
              <w:t xml:space="preserve">. modul i forløbet. </w:t>
            </w:r>
          </w:p>
          <w:p w14:paraId="07F8F461" w14:textId="0B85C5D7" w:rsidR="49408615" w:rsidRDefault="49408615" w:rsidP="481DAB86">
            <w:pPr>
              <w:rPr>
                <w:color w:val="A6A6A6" w:themeColor="background1" w:themeShade="A6"/>
              </w:rPr>
            </w:pPr>
            <w:r w:rsidRPr="481DAB86">
              <w:rPr>
                <w:color w:val="A6A6A6" w:themeColor="background1" w:themeShade="A6"/>
              </w:rPr>
              <w:t>4</w:t>
            </w:r>
            <w:r w:rsidR="481DAB86" w:rsidRPr="481DAB86">
              <w:rPr>
                <w:color w:val="A6A6A6" w:themeColor="background1" w:themeShade="A6"/>
              </w:rPr>
              <w:t>. modul i biologi 23/1</w:t>
            </w:r>
          </w:p>
        </w:tc>
      </w:tr>
      <w:tr w:rsidR="481DAB86" w14:paraId="59BB21E1" w14:textId="77777777" w:rsidTr="280C75E9">
        <w:trPr>
          <w:trHeight w:val="300"/>
        </w:trPr>
        <w:tc>
          <w:tcPr>
            <w:tcW w:w="1404" w:type="dxa"/>
            <w:shd w:val="clear" w:color="auto" w:fill="D9E2F3" w:themeFill="accent1" w:themeFillTint="33"/>
          </w:tcPr>
          <w:p w14:paraId="0DE20511" w14:textId="77777777" w:rsidR="481DAB86" w:rsidRDefault="481DAB86" w:rsidP="481DAB86">
            <w:pPr>
              <w:rPr>
                <w:color w:val="2F5496" w:themeColor="accent1" w:themeShade="BF"/>
              </w:rPr>
            </w:pPr>
            <w:r w:rsidRPr="481DAB86">
              <w:rPr>
                <w:color w:val="2F5496" w:themeColor="accent1" w:themeShade="BF"/>
              </w:rPr>
              <w:t>Formål</w:t>
            </w:r>
          </w:p>
        </w:tc>
        <w:tc>
          <w:tcPr>
            <w:tcW w:w="8235" w:type="dxa"/>
          </w:tcPr>
          <w:p w14:paraId="6CA13859" w14:textId="671B068B" w:rsidR="550E557C" w:rsidRDefault="6AEEC862" w:rsidP="481DAB86">
            <w:pPr>
              <w:rPr>
                <w:color w:val="A6A6A6" w:themeColor="background1" w:themeShade="A6"/>
              </w:rPr>
            </w:pPr>
            <w:r w:rsidRPr="1F071849">
              <w:rPr>
                <w:color w:val="A6A6A6" w:themeColor="background1" w:themeShade="A6"/>
              </w:rPr>
              <w:t>Gæring</w:t>
            </w:r>
            <w:r w:rsidR="141363A8" w:rsidRPr="1F071849">
              <w:rPr>
                <w:color w:val="A6A6A6" w:themeColor="background1" w:themeShade="A6"/>
              </w:rPr>
              <w:t xml:space="preserve"> </w:t>
            </w:r>
            <w:r w:rsidR="4E41D44C" w:rsidRPr="1F071849">
              <w:rPr>
                <w:color w:val="A6A6A6" w:themeColor="background1" w:themeShade="A6"/>
              </w:rPr>
              <w:t>og mælkesyredannelse fra celler</w:t>
            </w:r>
            <w:r w:rsidR="4BE9202D" w:rsidRPr="1F071849">
              <w:rPr>
                <w:color w:val="A6A6A6" w:themeColor="background1" w:themeShade="A6"/>
              </w:rPr>
              <w:t xml:space="preserve"> – blive bekendt med nøglefigur</w:t>
            </w:r>
            <w:r w:rsidR="4E41D44C" w:rsidRPr="1F071849">
              <w:rPr>
                <w:color w:val="A6A6A6" w:themeColor="background1" w:themeShade="A6"/>
              </w:rPr>
              <w:t>.</w:t>
            </w:r>
          </w:p>
        </w:tc>
      </w:tr>
      <w:tr w:rsidR="481DAB86" w14:paraId="7C7A65FC" w14:textId="77777777" w:rsidTr="280C75E9">
        <w:trPr>
          <w:trHeight w:val="300"/>
        </w:trPr>
        <w:tc>
          <w:tcPr>
            <w:tcW w:w="1404" w:type="dxa"/>
            <w:shd w:val="clear" w:color="auto" w:fill="D9E2F3" w:themeFill="accent1" w:themeFillTint="33"/>
          </w:tcPr>
          <w:p w14:paraId="1374257A" w14:textId="77777777" w:rsidR="481DAB86" w:rsidRDefault="481DAB86" w:rsidP="481DAB86">
            <w:pPr>
              <w:rPr>
                <w:color w:val="2F5496" w:themeColor="accent1" w:themeShade="BF"/>
              </w:rPr>
            </w:pPr>
            <w:r w:rsidRPr="481DAB86">
              <w:rPr>
                <w:color w:val="2F5496" w:themeColor="accent1" w:themeShade="BF"/>
              </w:rPr>
              <w:t>Aktiviteter</w:t>
            </w:r>
          </w:p>
        </w:tc>
        <w:tc>
          <w:tcPr>
            <w:tcW w:w="8235" w:type="dxa"/>
          </w:tcPr>
          <w:p w14:paraId="600BAA29" w14:textId="2D5F26FC" w:rsidR="727B5A33" w:rsidRDefault="298081BA" w:rsidP="481DAB86">
            <w:pPr>
              <w:rPr>
                <w:color w:val="A6A6A6" w:themeColor="background1" w:themeShade="A6"/>
              </w:rPr>
            </w:pPr>
            <w:r w:rsidRPr="1F071849">
              <w:rPr>
                <w:color w:val="A6A6A6" w:themeColor="background1" w:themeShade="A6"/>
              </w:rPr>
              <w:t xml:space="preserve">Gennemgår tyske gloser </w:t>
            </w:r>
            <w:r w:rsidR="169C0A5B" w:rsidRPr="1F071849">
              <w:rPr>
                <w:color w:val="A6A6A6" w:themeColor="background1" w:themeShade="A6"/>
              </w:rPr>
              <w:t>omkring cellens mælkesyredannelse</w:t>
            </w:r>
          </w:p>
          <w:p w14:paraId="5E1531ED" w14:textId="4650C0B2" w:rsidR="481DAB86" w:rsidRDefault="481DAB86" w:rsidP="481DAB86">
            <w:pPr>
              <w:rPr>
                <w:color w:val="A6A6A6" w:themeColor="background1" w:themeShade="A6"/>
              </w:rPr>
            </w:pPr>
          </w:p>
          <w:p w14:paraId="6408E97D" w14:textId="27C0F74A" w:rsidR="46FE9BA7" w:rsidRDefault="11B8EFFD" w:rsidP="481DAB86">
            <w:pPr>
              <w:rPr>
                <w:color w:val="A6A6A6" w:themeColor="background1" w:themeShade="A6"/>
              </w:rPr>
            </w:pPr>
            <w:r w:rsidRPr="1F071849">
              <w:rPr>
                <w:color w:val="A6A6A6" w:themeColor="background1" w:themeShade="A6"/>
              </w:rPr>
              <w:t>Tavle-undervisning</w:t>
            </w:r>
            <w:r w:rsidR="5DA2E221" w:rsidRPr="1F071849">
              <w:rPr>
                <w:color w:val="A6A6A6" w:themeColor="background1" w:themeShade="A6"/>
              </w:rPr>
              <w:t xml:space="preserve"> om svampeceller og med fokus på gærcellen. Herunder især at forstå gærcellens aerobe og </w:t>
            </w:r>
            <w:r w:rsidR="42681E2C" w:rsidRPr="1F071849">
              <w:rPr>
                <w:color w:val="A6A6A6" w:themeColor="background1" w:themeShade="A6"/>
              </w:rPr>
              <w:t>anaerobe</w:t>
            </w:r>
            <w:r w:rsidR="5DA2E221" w:rsidRPr="1F071849">
              <w:rPr>
                <w:color w:val="A6A6A6" w:themeColor="background1" w:themeShade="A6"/>
              </w:rPr>
              <w:t xml:space="preserve"> omsætning af kulhydrat</w:t>
            </w:r>
            <w:r w:rsidR="7CA0B6C7" w:rsidRPr="1F071849">
              <w:rPr>
                <w:color w:val="A6A6A6" w:themeColor="background1" w:themeShade="A6"/>
              </w:rPr>
              <w:t xml:space="preserve"> (</w:t>
            </w:r>
            <w:r w:rsidR="14BFBB5F" w:rsidRPr="1F071849">
              <w:rPr>
                <w:color w:val="A6A6A6" w:themeColor="background1" w:themeShade="A6"/>
              </w:rPr>
              <w:t>Taleundervisningen</w:t>
            </w:r>
            <w:r w:rsidR="4C812D82" w:rsidRPr="1F071849">
              <w:rPr>
                <w:color w:val="A6A6A6" w:themeColor="background1" w:themeShade="A6"/>
              </w:rPr>
              <w:t xml:space="preserve"> svarer til dette indhold: </w:t>
            </w:r>
            <w:hyperlink r:id="rId22">
              <w:r w:rsidR="4C812D82" w:rsidRPr="1F071849">
                <w:rPr>
                  <w:rStyle w:val="Hyperlink"/>
                </w:rPr>
                <w:t>LINK</w:t>
              </w:r>
            </w:hyperlink>
            <w:r w:rsidR="100201CA">
              <w:t xml:space="preserve"> </w:t>
            </w:r>
            <w:r w:rsidR="100201CA" w:rsidRPr="1F071849">
              <w:rPr>
                <w:color w:val="A6A6A6" w:themeColor="background1" w:themeShade="A6"/>
              </w:rPr>
              <w:t xml:space="preserve">) </w:t>
            </w:r>
          </w:p>
          <w:p w14:paraId="52DDE36C" w14:textId="321C4E93" w:rsidR="481DAB86" w:rsidRDefault="481DAB86" w:rsidP="481DAB86">
            <w:pPr>
              <w:rPr>
                <w:color w:val="A6A6A6" w:themeColor="background1" w:themeShade="A6"/>
              </w:rPr>
            </w:pPr>
          </w:p>
          <w:p w14:paraId="17F61660" w14:textId="0F81BCF2" w:rsidR="4029DBD9" w:rsidRDefault="4029DBD9" w:rsidP="481DAB86">
            <w:pPr>
              <w:rPr>
                <w:color w:val="A6A6A6" w:themeColor="background1" w:themeShade="A6"/>
              </w:rPr>
            </w:pPr>
            <w:r w:rsidRPr="481DAB86">
              <w:rPr>
                <w:color w:val="A6A6A6" w:themeColor="background1" w:themeShade="A6"/>
              </w:rPr>
              <w:t>Da vi er færdige med</w:t>
            </w:r>
            <w:r w:rsidR="7B982634" w:rsidRPr="481DAB86">
              <w:rPr>
                <w:color w:val="A6A6A6" w:themeColor="background1" w:themeShade="A6"/>
              </w:rPr>
              <w:t xml:space="preserve"> ovenstående</w:t>
            </w:r>
            <w:r w:rsidRPr="481DAB86">
              <w:rPr>
                <w:color w:val="A6A6A6" w:themeColor="background1" w:themeShade="A6"/>
              </w:rPr>
              <w:t xml:space="preserve"> tegn</w:t>
            </w:r>
            <w:r w:rsidR="7932ADA5" w:rsidRPr="481DAB86">
              <w:rPr>
                <w:color w:val="A6A6A6" w:themeColor="background1" w:themeShade="A6"/>
              </w:rPr>
              <w:t xml:space="preserve">ing af </w:t>
            </w:r>
            <w:r w:rsidRPr="481DAB86">
              <w:rPr>
                <w:color w:val="A6A6A6" w:themeColor="background1" w:themeShade="A6"/>
              </w:rPr>
              <w:t>gærcellen</w:t>
            </w:r>
            <w:r w:rsidR="3B8D526F" w:rsidRPr="481DAB86">
              <w:rPr>
                <w:color w:val="A6A6A6" w:themeColor="background1" w:themeShade="A6"/>
              </w:rPr>
              <w:t>,</w:t>
            </w:r>
            <w:r w:rsidRPr="481DAB86">
              <w:rPr>
                <w:color w:val="A6A6A6" w:themeColor="background1" w:themeShade="A6"/>
              </w:rPr>
              <w:t xml:space="preserve"> skriver vi så mange tyske gloser på figuren. Eleverne kommer op forbi tavlen og tilføjer dem de kan.</w:t>
            </w:r>
          </w:p>
          <w:p w14:paraId="4849F793" w14:textId="6A1A4D5B" w:rsidR="481DAB86" w:rsidRDefault="481DAB86" w:rsidP="481DAB86">
            <w:pPr>
              <w:rPr>
                <w:color w:val="A6A6A6" w:themeColor="background1" w:themeShade="A6"/>
              </w:rPr>
            </w:pPr>
          </w:p>
          <w:p w14:paraId="26295A51" w14:textId="029723E3" w:rsidR="46FE9BA7" w:rsidRDefault="11B8EFFD" w:rsidP="481DAB86">
            <w:pPr>
              <w:rPr>
                <w:color w:val="A6A6A6" w:themeColor="background1" w:themeShade="A6"/>
              </w:rPr>
            </w:pPr>
            <w:r w:rsidRPr="1F071849">
              <w:rPr>
                <w:color w:val="A6A6A6" w:themeColor="background1" w:themeShade="A6"/>
              </w:rPr>
              <w:t>Læse i biologibogen “biologi til tiden”</w:t>
            </w:r>
            <w:r w:rsidR="27F02946" w:rsidRPr="1F071849">
              <w:rPr>
                <w:color w:val="A6A6A6" w:themeColor="background1" w:themeShade="A6"/>
              </w:rPr>
              <w:t xml:space="preserve"> 141-147</w:t>
            </w:r>
            <w:r w:rsidR="6F5BFEFD" w:rsidRPr="1F071849">
              <w:rPr>
                <w:color w:val="A6A6A6" w:themeColor="background1" w:themeShade="A6"/>
              </w:rPr>
              <w:t>. Herefter holder e</w:t>
            </w:r>
            <w:r w:rsidRPr="1F071849">
              <w:rPr>
                <w:color w:val="A6A6A6" w:themeColor="background1" w:themeShade="A6"/>
              </w:rPr>
              <w:t xml:space="preserve">leverne holder oplæg om </w:t>
            </w:r>
            <w:r w:rsidR="2637CDF2" w:rsidRPr="1F071849">
              <w:rPr>
                <w:color w:val="A6A6A6" w:themeColor="background1" w:themeShade="A6"/>
              </w:rPr>
              <w:t>figurerne</w:t>
            </w:r>
            <w:r w:rsidRPr="1F071849">
              <w:rPr>
                <w:color w:val="A6A6A6" w:themeColor="background1" w:themeShade="A6"/>
              </w:rPr>
              <w:t xml:space="preserve"> </w:t>
            </w:r>
            <w:r w:rsidR="3A184D7D" w:rsidRPr="1F071849">
              <w:rPr>
                <w:color w:val="A6A6A6" w:themeColor="background1" w:themeShade="A6"/>
              </w:rPr>
              <w:t xml:space="preserve">på siderne. Især med </w:t>
            </w:r>
            <w:r w:rsidR="3A184D7D" w:rsidRPr="1F071849">
              <w:rPr>
                <w:b/>
                <w:bCs/>
                <w:color w:val="A6A6A6" w:themeColor="background1" w:themeShade="A6"/>
              </w:rPr>
              <w:t>fokus på gærcellefiguren side 144</w:t>
            </w:r>
            <w:r w:rsidR="3A184D7D" w:rsidRPr="1F071849">
              <w:rPr>
                <w:color w:val="A6A6A6" w:themeColor="background1" w:themeShade="A6"/>
              </w:rPr>
              <w:t>.</w:t>
            </w:r>
          </w:p>
          <w:p w14:paraId="5CBAD4A4" w14:textId="0C004F99" w:rsidR="481DAB86" w:rsidRDefault="481DAB86" w:rsidP="481DAB86">
            <w:pPr>
              <w:rPr>
                <w:color w:val="A6A6A6" w:themeColor="background1" w:themeShade="A6"/>
              </w:rPr>
            </w:pPr>
          </w:p>
          <w:p w14:paraId="11DFDA95" w14:textId="4D29930C" w:rsidR="3ED3247D" w:rsidRDefault="3ED3247D" w:rsidP="481DAB86">
            <w:pPr>
              <w:rPr>
                <w:color w:val="A6A6A6" w:themeColor="background1" w:themeShade="A6"/>
              </w:rPr>
            </w:pPr>
            <w:r w:rsidRPr="481DAB86">
              <w:rPr>
                <w:color w:val="A6A6A6" w:themeColor="background1" w:themeShade="A6"/>
              </w:rPr>
              <w:t xml:space="preserve">Med fokus på temperatur optimumforsøg i gærceller næste modul, snakker vi om optimum forhold for celler. </w:t>
            </w:r>
          </w:p>
        </w:tc>
      </w:tr>
      <w:tr w:rsidR="481DAB86" w14:paraId="5312B7D2" w14:textId="77777777" w:rsidTr="280C75E9">
        <w:trPr>
          <w:trHeight w:val="300"/>
        </w:trPr>
        <w:tc>
          <w:tcPr>
            <w:tcW w:w="1404" w:type="dxa"/>
            <w:shd w:val="clear" w:color="auto" w:fill="D9E2F3" w:themeFill="accent1" w:themeFillTint="33"/>
          </w:tcPr>
          <w:p w14:paraId="5CA71247" w14:textId="77777777" w:rsidR="481DAB86" w:rsidRDefault="481DAB86" w:rsidP="481DAB86">
            <w:pPr>
              <w:rPr>
                <w:color w:val="2F5496" w:themeColor="accent1" w:themeShade="BF"/>
              </w:rPr>
            </w:pPr>
            <w:r w:rsidRPr="481DAB86">
              <w:rPr>
                <w:color w:val="2F5496" w:themeColor="accent1" w:themeShade="BF"/>
              </w:rPr>
              <w:t>Noter til læreren</w:t>
            </w:r>
          </w:p>
        </w:tc>
        <w:tc>
          <w:tcPr>
            <w:tcW w:w="8235" w:type="dxa"/>
          </w:tcPr>
          <w:p w14:paraId="3B6F1EAF" w14:textId="6394B71E" w:rsidR="481DAB86" w:rsidRDefault="481DAB86" w:rsidP="481DAB86">
            <w:pPr>
              <w:rPr>
                <w:color w:val="A6A6A6" w:themeColor="background1" w:themeShade="A6"/>
              </w:rPr>
            </w:pPr>
          </w:p>
        </w:tc>
      </w:tr>
      <w:tr w:rsidR="481DAB86" w14:paraId="14D0F2B3" w14:textId="77777777" w:rsidTr="280C75E9">
        <w:trPr>
          <w:trHeight w:val="300"/>
        </w:trPr>
        <w:tc>
          <w:tcPr>
            <w:tcW w:w="1404" w:type="dxa"/>
            <w:shd w:val="clear" w:color="auto" w:fill="D9E2F3" w:themeFill="accent1" w:themeFillTint="33"/>
          </w:tcPr>
          <w:p w14:paraId="3B81669D" w14:textId="77777777" w:rsidR="481DAB86" w:rsidRDefault="481DAB86" w:rsidP="481DAB86">
            <w:pPr>
              <w:rPr>
                <w:color w:val="2F5496" w:themeColor="accent1" w:themeShade="BF"/>
              </w:rPr>
            </w:pPr>
            <w:r w:rsidRPr="481DAB86">
              <w:rPr>
                <w:color w:val="2F5496" w:themeColor="accent1" w:themeShade="BF"/>
              </w:rPr>
              <w:t>Estimeret tidsforbrug</w:t>
            </w:r>
          </w:p>
        </w:tc>
        <w:tc>
          <w:tcPr>
            <w:tcW w:w="8235" w:type="dxa"/>
          </w:tcPr>
          <w:p w14:paraId="7B7D9F0E" w14:textId="44AF4E99" w:rsidR="58947507" w:rsidRDefault="58947507" w:rsidP="481DAB86">
            <w:pPr>
              <w:rPr>
                <w:color w:val="A6A6A6" w:themeColor="background1" w:themeShade="A6"/>
              </w:rPr>
            </w:pPr>
            <w:r w:rsidRPr="481DAB86">
              <w:rPr>
                <w:color w:val="A6A6A6" w:themeColor="background1" w:themeShade="A6"/>
              </w:rPr>
              <w:t>1 modul a 90 minutter</w:t>
            </w:r>
          </w:p>
        </w:tc>
      </w:tr>
      <w:tr w:rsidR="481DAB86" w14:paraId="0FF496B0" w14:textId="77777777" w:rsidTr="280C75E9">
        <w:trPr>
          <w:trHeight w:val="300"/>
        </w:trPr>
        <w:tc>
          <w:tcPr>
            <w:tcW w:w="1404" w:type="dxa"/>
            <w:shd w:val="clear" w:color="auto" w:fill="D9E2F3" w:themeFill="accent1" w:themeFillTint="33"/>
          </w:tcPr>
          <w:p w14:paraId="2083CC7C" w14:textId="77777777" w:rsidR="481DAB86" w:rsidRDefault="481DAB86" w:rsidP="481DAB86">
            <w:pPr>
              <w:rPr>
                <w:color w:val="2F5496" w:themeColor="accent1" w:themeShade="BF"/>
              </w:rPr>
            </w:pPr>
            <w:r w:rsidRPr="481DAB86">
              <w:rPr>
                <w:color w:val="2F5496" w:themeColor="accent1" w:themeShade="BF"/>
              </w:rPr>
              <w:t>Relateret til følgende aktiviteter</w:t>
            </w:r>
          </w:p>
        </w:tc>
        <w:tc>
          <w:tcPr>
            <w:tcW w:w="8235" w:type="dxa"/>
          </w:tcPr>
          <w:p w14:paraId="3DBE7F2F" w14:textId="582A1C1A" w:rsidR="481DAB86" w:rsidRDefault="481DAB86" w:rsidP="481DAB86">
            <w:pPr>
              <w:rPr>
                <w:color w:val="A6A6A6" w:themeColor="background1" w:themeShade="A6"/>
              </w:rPr>
            </w:pPr>
          </w:p>
        </w:tc>
      </w:tr>
      <w:tr w:rsidR="481DAB86" w14:paraId="64CB1CBB" w14:textId="77777777" w:rsidTr="280C75E9">
        <w:trPr>
          <w:trHeight w:val="300"/>
        </w:trPr>
        <w:tc>
          <w:tcPr>
            <w:tcW w:w="1404" w:type="dxa"/>
            <w:shd w:val="clear" w:color="auto" w:fill="D9E2F3" w:themeFill="accent1" w:themeFillTint="33"/>
          </w:tcPr>
          <w:p w14:paraId="63C1A098" w14:textId="77777777" w:rsidR="481DAB86" w:rsidRDefault="481DAB86" w:rsidP="481DAB86">
            <w:pPr>
              <w:rPr>
                <w:color w:val="2F5496" w:themeColor="accent1" w:themeShade="BF"/>
              </w:rPr>
            </w:pPr>
            <w:r w:rsidRPr="481DAB86">
              <w:rPr>
                <w:color w:val="2F5496" w:themeColor="accent1" w:themeShade="BF"/>
              </w:rPr>
              <w:t>Materialer</w:t>
            </w:r>
          </w:p>
        </w:tc>
        <w:tc>
          <w:tcPr>
            <w:tcW w:w="8235" w:type="dxa"/>
          </w:tcPr>
          <w:p w14:paraId="2682CC3F" w14:textId="43F886DC" w:rsidR="425EC472" w:rsidRDefault="425EC472" w:rsidP="481DAB86">
            <w:pPr>
              <w:jc w:val="both"/>
              <w:rPr>
                <w:color w:val="A6A6A6" w:themeColor="background1" w:themeShade="A6"/>
              </w:rPr>
            </w:pPr>
            <w:r w:rsidRPr="481DAB86">
              <w:rPr>
                <w:color w:val="A6A6A6" w:themeColor="background1" w:themeShade="A6"/>
              </w:rPr>
              <w:t xml:space="preserve">Side 141 – 147 i Biologi Til Tiden. </w:t>
            </w:r>
            <w:hyperlink>
              <w:r w:rsidRPr="481DAB86">
                <w:rPr>
                  <w:rStyle w:val="Hyperlink"/>
                </w:rPr>
                <w:t>LINK</w:t>
              </w:r>
            </w:hyperlink>
          </w:p>
        </w:tc>
      </w:tr>
    </w:tbl>
    <w:p w14:paraId="116E0375" w14:textId="42AF2C61" w:rsidR="481DAB86" w:rsidRDefault="481DAB86" w:rsidP="481DAB86"/>
    <w:tbl>
      <w:tblPr>
        <w:tblStyle w:val="Tabel-Gitter"/>
        <w:tblW w:w="0" w:type="auto"/>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1403"/>
        <w:gridCol w:w="8199"/>
      </w:tblGrid>
      <w:tr w:rsidR="280C75E9" w14:paraId="1AE9A64B" w14:textId="77777777" w:rsidTr="3676D8C8">
        <w:trPr>
          <w:trHeight w:val="300"/>
        </w:trPr>
        <w:tc>
          <w:tcPr>
            <w:tcW w:w="1404" w:type="dxa"/>
            <w:shd w:val="clear" w:color="auto" w:fill="D9E2F3" w:themeFill="accent1" w:themeFillTint="33"/>
          </w:tcPr>
          <w:p w14:paraId="1DCBED15" w14:textId="77777777" w:rsidR="280C75E9" w:rsidRDefault="280C75E9" w:rsidP="280C75E9">
            <w:pPr>
              <w:rPr>
                <w:color w:val="2F5496" w:themeColor="accent1" w:themeShade="BF"/>
              </w:rPr>
            </w:pPr>
            <w:r w:rsidRPr="280C75E9">
              <w:rPr>
                <w:color w:val="2F5496" w:themeColor="accent1" w:themeShade="BF"/>
              </w:rPr>
              <w:t>Fag</w:t>
            </w:r>
          </w:p>
        </w:tc>
        <w:tc>
          <w:tcPr>
            <w:tcW w:w="8235" w:type="dxa"/>
          </w:tcPr>
          <w:p w14:paraId="23D0EDA0" w14:textId="4BCF3ED8" w:rsidR="209BBD8A" w:rsidRDefault="209BBD8A" w:rsidP="280C75E9">
            <w:pPr>
              <w:rPr>
                <w:color w:val="A6A6A6" w:themeColor="background1" w:themeShade="A6"/>
              </w:rPr>
            </w:pPr>
            <w:r w:rsidRPr="280C75E9">
              <w:rPr>
                <w:color w:val="A6A6A6" w:themeColor="background1" w:themeShade="A6"/>
              </w:rPr>
              <w:t>8</w:t>
            </w:r>
            <w:r w:rsidR="280C75E9" w:rsidRPr="280C75E9">
              <w:rPr>
                <w:color w:val="A6A6A6" w:themeColor="background1" w:themeShade="A6"/>
              </w:rPr>
              <w:t xml:space="preserve">. modul i forløbet. </w:t>
            </w:r>
          </w:p>
          <w:p w14:paraId="5306ECF9" w14:textId="0E0F531B" w:rsidR="4383BDAB" w:rsidRDefault="4383BDAB" w:rsidP="280C75E9">
            <w:pPr>
              <w:rPr>
                <w:color w:val="A6A6A6" w:themeColor="background1" w:themeShade="A6"/>
              </w:rPr>
            </w:pPr>
            <w:r w:rsidRPr="280C75E9">
              <w:rPr>
                <w:color w:val="A6A6A6" w:themeColor="background1" w:themeShade="A6"/>
              </w:rPr>
              <w:t>4</w:t>
            </w:r>
            <w:r w:rsidR="280C75E9" w:rsidRPr="280C75E9">
              <w:rPr>
                <w:color w:val="A6A6A6" w:themeColor="background1" w:themeShade="A6"/>
              </w:rPr>
              <w:t>. modul i tysk d. 2</w:t>
            </w:r>
            <w:r w:rsidR="4197C155" w:rsidRPr="280C75E9">
              <w:rPr>
                <w:color w:val="A6A6A6" w:themeColor="background1" w:themeShade="A6"/>
              </w:rPr>
              <w:t>5</w:t>
            </w:r>
            <w:r w:rsidR="280C75E9" w:rsidRPr="280C75E9">
              <w:rPr>
                <w:color w:val="A6A6A6" w:themeColor="background1" w:themeShade="A6"/>
              </w:rPr>
              <w:t>/1</w:t>
            </w:r>
          </w:p>
        </w:tc>
      </w:tr>
      <w:tr w:rsidR="280C75E9" w14:paraId="358A3906" w14:textId="77777777" w:rsidTr="3676D8C8">
        <w:trPr>
          <w:trHeight w:val="300"/>
        </w:trPr>
        <w:tc>
          <w:tcPr>
            <w:tcW w:w="1404" w:type="dxa"/>
            <w:shd w:val="clear" w:color="auto" w:fill="D9E2F3" w:themeFill="accent1" w:themeFillTint="33"/>
          </w:tcPr>
          <w:p w14:paraId="71178C78" w14:textId="77777777" w:rsidR="280C75E9" w:rsidRDefault="280C75E9" w:rsidP="280C75E9">
            <w:pPr>
              <w:rPr>
                <w:color w:val="2F5496" w:themeColor="accent1" w:themeShade="BF"/>
              </w:rPr>
            </w:pPr>
            <w:r w:rsidRPr="280C75E9">
              <w:rPr>
                <w:color w:val="2F5496" w:themeColor="accent1" w:themeShade="BF"/>
              </w:rPr>
              <w:t>Formål</w:t>
            </w:r>
          </w:p>
        </w:tc>
        <w:tc>
          <w:tcPr>
            <w:tcW w:w="8235" w:type="dxa"/>
          </w:tcPr>
          <w:p w14:paraId="3C0394E0" w14:textId="0731A707" w:rsidR="1AB95948" w:rsidRDefault="1AB95948" w:rsidP="280C75E9">
            <w:pPr>
              <w:spacing w:line="257" w:lineRule="auto"/>
            </w:pPr>
            <w:r w:rsidRPr="280C75E9">
              <w:rPr>
                <w:rFonts w:ascii="Calibri" w:eastAsia="Calibri" w:hAnsi="Calibri" w:cs="Calibri"/>
                <w:sz w:val="22"/>
                <w:szCs w:val="22"/>
              </w:rPr>
              <w:t>Oktoberfest, Märzenbier, Kulturforståelse og forståelse for sammenhængen mellem temperaturforhold og gæring</w:t>
            </w:r>
          </w:p>
        </w:tc>
      </w:tr>
      <w:tr w:rsidR="280C75E9" w14:paraId="174C3E41" w14:textId="77777777" w:rsidTr="3676D8C8">
        <w:trPr>
          <w:trHeight w:val="300"/>
        </w:trPr>
        <w:tc>
          <w:tcPr>
            <w:tcW w:w="1404" w:type="dxa"/>
            <w:shd w:val="clear" w:color="auto" w:fill="D9E2F3" w:themeFill="accent1" w:themeFillTint="33"/>
          </w:tcPr>
          <w:p w14:paraId="7F14D78E" w14:textId="77777777" w:rsidR="280C75E9" w:rsidRDefault="280C75E9" w:rsidP="280C75E9">
            <w:pPr>
              <w:rPr>
                <w:color w:val="2F5496" w:themeColor="accent1" w:themeShade="BF"/>
              </w:rPr>
            </w:pPr>
            <w:r w:rsidRPr="280C75E9">
              <w:rPr>
                <w:color w:val="2F5496" w:themeColor="accent1" w:themeShade="BF"/>
              </w:rPr>
              <w:t>Aktiviteter</w:t>
            </w:r>
          </w:p>
        </w:tc>
        <w:tc>
          <w:tcPr>
            <w:tcW w:w="8235" w:type="dxa"/>
          </w:tcPr>
          <w:p w14:paraId="5FECC012" w14:textId="32E9BDD5" w:rsidR="280C75E9" w:rsidRDefault="3DAEEF6A" w:rsidP="47C10A1B">
            <w:pPr>
              <w:spacing w:line="259" w:lineRule="auto"/>
              <w:rPr>
                <w:rFonts w:ascii="Calibri" w:eastAsia="Calibri" w:hAnsi="Calibri" w:cs="Calibri"/>
                <w:sz w:val="22"/>
                <w:szCs w:val="22"/>
              </w:rPr>
            </w:pPr>
            <w:r w:rsidRPr="47C10A1B">
              <w:rPr>
                <w:rFonts w:ascii="Calibri" w:eastAsia="Calibri" w:hAnsi="Calibri" w:cs="Calibri"/>
                <w:sz w:val="22"/>
                <w:szCs w:val="22"/>
              </w:rPr>
              <w:t>Mentimeterafstemning om “Alkoholgæring”</w:t>
            </w:r>
            <w:r w:rsidR="280C75E9">
              <w:br/>
            </w:r>
            <w:r w:rsidR="0E7F3384" w:rsidRPr="47C10A1B">
              <w:rPr>
                <w:rFonts w:ascii="Calibri" w:eastAsia="Calibri" w:hAnsi="Calibri" w:cs="Calibri"/>
                <w:sz w:val="22"/>
                <w:szCs w:val="22"/>
              </w:rPr>
              <w:t>Oversættelse af kernegloser</w:t>
            </w:r>
            <w:r w:rsidR="280C75E9">
              <w:br/>
            </w:r>
            <w:r w:rsidR="63E160C7" w:rsidRPr="47C10A1B">
              <w:rPr>
                <w:rFonts w:ascii="Calibri" w:eastAsia="Calibri" w:hAnsi="Calibri" w:cs="Calibri"/>
                <w:sz w:val="22"/>
                <w:szCs w:val="22"/>
              </w:rPr>
              <w:t>Introduktion til Oktoberfest via. Video</w:t>
            </w:r>
          </w:p>
          <w:p w14:paraId="3F89FFAC" w14:textId="12EF9907" w:rsidR="280C75E9" w:rsidRDefault="46BD8251" w:rsidP="280C75E9">
            <w:pPr>
              <w:spacing w:line="259" w:lineRule="auto"/>
              <w:rPr>
                <w:rFonts w:ascii="Calibri" w:eastAsia="Calibri" w:hAnsi="Calibri" w:cs="Calibri"/>
                <w:sz w:val="22"/>
                <w:szCs w:val="22"/>
              </w:rPr>
            </w:pPr>
            <w:r w:rsidRPr="47C10A1B">
              <w:rPr>
                <w:rFonts w:ascii="Calibri" w:eastAsia="Calibri" w:hAnsi="Calibri" w:cs="Calibri"/>
                <w:sz w:val="22"/>
                <w:szCs w:val="22"/>
              </w:rPr>
              <w:t>Læs om “Märzenbier”</w:t>
            </w:r>
          </w:p>
        </w:tc>
      </w:tr>
      <w:tr w:rsidR="280C75E9" w14:paraId="6F272C80" w14:textId="77777777" w:rsidTr="3676D8C8">
        <w:trPr>
          <w:trHeight w:val="300"/>
        </w:trPr>
        <w:tc>
          <w:tcPr>
            <w:tcW w:w="1404" w:type="dxa"/>
            <w:shd w:val="clear" w:color="auto" w:fill="D9E2F3" w:themeFill="accent1" w:themeFillTint="33"/>
          </w:tcPr>
          <w:p w14:paraId="06B40A22" w14:textId="77777777" w:rsidR="280C75E9" w:rsidRDefault="280C75E9" w:rsidP="280C75E9">
            <w:pPr>
              <w:rPr>
                <w:color w:val="2F5496" w:themeColor="accent1" w:themeShade="BF"/>
              </w:rPr>
            </w:pPr>
            <w:r w:rsidRPr="280C75E9">
              <w:rPr>
                <w:color w:val="2F5496" w:themeColor="accent1" w:themeShade="BF"/>
              </w:rPr>
              <w:t>Noter til læreren</w:t>
            </w:r>
          </w:p>
        </w:tc>
        <w:tc>
          <w:tcPr>
            <w:tcW w:w="8235" w:type="dxa"/>
          </w:tcPr>
          <w:p w14:paraId="243C8945" w14:textId="1EDBFE95" w:rsidR="280C75E9" w:rsidRDefault="7500645C" w:rsidP="47C10A1B">
            <w:pPr>
              <w:rPr>
                <w:color w:val="A6A6A6" w:themeColor="background1" w:themeShade="A6"/>
              </w:rPr>
            </w:pPr>
            <w:r w:rsidRPr="47C10A1B">
              <w:rPr>
                <w:color w:val="A6A6A6" w:themeColor="background1" w:themeShade="A6"/>
              </w:rPr>
              <w:t>Forud for modulet skal du have oprettet en “afstemning” i Mentimeter – output: Wordcloud</w:t>
            </w:r>
          </w:p>
          <w:p w14:paraId="7E6B7888" w14:textId="27AF1C61" w:rsidR="280C75E9" w:rsidRDefault="12F7BC27" w:rsidP="47C10A1B">
            <w:pPr>
              <w:rPr>
                <w:color w:val="A6A6A6" w:themeColor="background1" w:themeShade="A6"/>
              </w:rPr>
            </w:pPr>
            <w:r w:rsidRPr="47C10A1B">
              <w:rPr>
                <w:color w:val="A6A6A6" w:themeColor="background1" w:themeShade="A6"/>
              </w:rPr>
              <w:t>Efterfølgende arbejder de med at lave deres egen gloseliste til emnet “Alkoholgärung”. En del ord er kendte fra modulerne om mælkesyregæring.</w:t>
            </w:r>
          </w:p>
          <w:p w14:paraId="2CECDEF4" w14:textId="0FA2F474" w:rsidR="280C75E9" w:rsidRDefault="4C373EDA" w:rsidP="47C10A1B">
            <w:pPr>
              <w:rPr>
                <w:color w:val="A6A6A6" w:themeColor="background1" w:themeShade="A6"/>
              </w:rPr>
            </w:pPr>
            <w:r w:rsidRPr="47C10A1B">
              <w:rPr>
                <w:color w:val="A6A6A6" w:themeColor="background1" w:themeShade="A6"/>
              </w:rPr>
              <w:t>Eleverne ser videoen om Oktoberfest 1 gang</w:t>
            </w:r>
            <w:r w:rsidR="195E528B" w:rsidRPr="47C10A1B">
              <w:rPr>
                <w:color w:val="A6A6A6" w:themeColor="background1" w:themeShade="A6"/>
              </w:rPr>
              <w:t xml:space="preserve">. </w:t>
            </w:r>
          </w:p>
          <w:p w14:paraId="2AD7ED87" w14:textId="6D34CA78" w:rsidR="280C75E9" w:rsidRDefault="195E528B" w:rsidP="47C10A1B">
            <w:pPr>
              <w:rPr>
                <w:color w:val="A6A6A6" w:themeColor="background1" w:themeShade="A6"/>
              </w:rPr>
            </w:pPr>
            <w:r w:rsidRPr="47C10A1B">
              <w:rPr>
                <w:color w:val="A6A6A6" w:themeColor="background1" w:themeShade="A6"/>
              </w:rPr>
              <w:t>Læreroplæg om oktoberfest og ølsorter, Reinheitsgebot mm. (meget kort).</w:t>
            </w:r>
          </w:p>
          <w:p w14:paraId="0FB09F97" w14:textId="609391B7" w:rsidR="280C75E9" w:rsidRDefault="195E528B" w:rsidP="280C75E9">
            <w:pPr>
              <w:rPr>
                <w:color w:val="A6A6A6" w:themeColor="background1" w:themeShade="A6"/>
              </w:rPr>
            </w:pPr>
            <w:r w:rsidRPr="47C10A1B">
              <w:rPr>
                <w:color w:val="A6A6A6" w:themeColor="background1" w:themeShade="A6"/>
              </w:rPr>
              <w:t xml:space="preserve">Eleverne skal afslutte med at kunne forklare hovedtrækkene </w:t>
            </w:r>
            <w:r w:rsidR="2B09E4A7" w:rsidRPr="47C10A1B">
              <w:rPr>
                <w:color w:val="A6A6A6" w:themeColor="background1" w:themeShade="A6"/>
              </w:rPr>
              <w:t xml:space="preserve">artiklen om Märzenbier </w:t>
            </w:r>
            <w:r w:rsidRPr="47C10A1B">
              <w:rPr>
                <w:color w:val="A6A6A6" w:themeColor="background1" w:themeShade="A6"/>
              </w:rPr>
              <w:t>(*deres forudsætninger for dette var meget forskellige; nogle havde besøgt et mikrobryggeri, og andre vidste intet).</w:t>
            </w:r>
          </w:p>
        </w:tc>
      </w:tr>
      <w:tr w:rsidR="280C75E9" w14:paraId="5278E21A" w14:textId="77777777" w:rsidTr="3676D8C8">
        <w:trPr>
          <w:trHeight w:val="300"/>
        </w:trPr>
        <w:tc>
          <w:tcPr>
            <w:tcW w:w="1404" w:type="dxa"/>
            <w:shd w:val="clear" w:color="auto" w:fill="D9E2F3" w:themeFill="accent1" w:themeFillTint="33"/>
          </w:tcPr>
          <w:p w14:paraId="51C6209E" w14:textId="77777777" w:rsidR="280C75E9" w:rsidRDefault="280C75E9" w:rsidP="280C75E9">
            <w:pPr>
              <w:rPr>
                <w:color w:val="2F5496" w:themeColor="accent1" w:themeShade="BF"/>
              </w:rPr>
            </w:pPr>
            <w:r w:rsidRPr="280C75E9">
              <w:rPr>
                <w:color w:val="2F5496" w:themeColor="accent1" w:themeShade="BF"/>
              </w:rPr>
              <w:t>Estimeret tidsforbrug</w:t>
            </w:r>
          </w:p>
        </w:tc>
        <w:tc>
          <w:tcPr>
            <w:tcW w:w="8235" w:type="dxa"/>
          </w:tcPr>
          <w:p w14:paraId="57632978" w14:textId="69849951" w:rsidR="280C75E9" w:rsidRDefault="369EB2DA" w:rsidP="47C10A1B">
            <w:pPr>
              <w:pStyle w:val="Listeafsnit"/>
              <w:numPr>
                <w:ilvl w:val="0"/>
                <w:numId w:val="4"/>
              </w:numPr>
              <w:spacing w:line="259" w:lineRule="auto"/>
              <w:rPr>
                <w:color w:val="A6A6A6" w:themeColor="background1" w:themeShade="A6"/>
              </w:rPr>
            </w:pPr>
            <w:r w:rsidRPr="47C10A1B">
              <w:rPr>
                <w:color w:val="A6A6A6" w:themeColor="background1" w:themeShade="A6"/>
              </w:rPr>
              <w:t>modul</w:t>
            </w:r>
          </w:p>
        </w:tc>
      </w:tr>
      <w:tr w:rsidR="280C75E9" w14:paraId="152909F2" w14:textId="77777777" w:rsidTr="3676D8C8">
        <w:trPr>
          <w:trHeight w:val="300"/>
        </w:trPr>
        <w:tc>
          <w:tcPr>
            <w:tcW w:w="1404" w:type="dxa"/>
            <w:shd w:val="clear" w:color="auto" w:fill="D9E2F3" w:themeFill="accent1" w:themeFillTint="33"/>
          </w:tcPr>
          <w:p w14:paraId="0571EB8B" w14:textId="77777777" w:rsidR="280C75E9" w:rsidRDefault="280C75E9" w:rsidP="280C75E9">
            <w:pPr>
              <w:rPr>
                <w:color w:val="2F5496" w:themeColor="accent1" w:themeShade="BF"/>
              </w:rPr>
            </w:pPr>
            <w:r w:rsidRPr="280C75E9">
              <w:rPr>
                <w:color w:val="2F5496" w:themeColor="accent1" w:themeShade="BF"/>
              </w:rPr>
              <w:t>Relateret til følgende aktiviteter</w:t>
            </w:r>
          </w:p>
        </w:tc>
        <w:tc>
          <w:tcPr>
            <w:tcW w:w="8235" w:type="dxa"/>
          </w:tcPr>
          <w:p w14:paraId="480B5203" w14:textId="00BA7A82" w:rsidR="280C75E9" w:rsidRDefault="227B1E8C" w:rsidP="47C10A1B">
            <w:pPr>
              <w:rPr>
                <w:color w:val="A6A6A6" w:themeColor="background1" w:themeShade="A6"/>
              </w:rPr>
            </w:pPr>
            <w:r w:rsidRPr="47C10A1B">
              <w:rPr>
                <w:color w:val="A6A6A6" w:themeColor="background1" w:themeShade="A6"/>
              </w:rPr>
              <w:t>Forforforståelse forud for biologiundervisning om “temperaturoptimum”</w:t>
            </w:r>
          </w:p>
          <w:p w14:paraId="6CE6523F" w14:textId="3C5D1A5F" w:rsidR="280C75E9" w:rsidRDefault="227B1E8C" w:rsidP="280C75E9">
            <w:pPr>
              <w:rPr>
                <w:color w:val="A6A6A6" w:themeColor="background1" w:themeShade="A6"/>
              </w:rPr>
            </w:pPr>
            <w:r w:rsidRPr="47C10A1B">
              <w:rPr>
                <w:color w:val="A6A6A6" w:themeColor="background1" w:themeShade="A6"/>
              </w:rPr>
              <w:t>Kulturforståelse</w:t>
            </w:r>
          </w:p>
        </w:tc>
      </w:tr>
      <w:tr w:rsidR="280C75E9" w14:paraId="17E13509" w14:textId="77777777" w:rsidTr="3676D8C8">
        <w:trPr>
          <w:trHeight w:val="300"/>
        </w:trPr>
        <w:tc>
          <w:tcPr>
            <w:tcW w:w="1404" w:type="dxa"/>
            <w:shd w:val="clear" w:color="auto" w:fill="D9E2F3" w:themeFill="accent1" w:themeFillTint="33"/>
          </w:tcPr>
          <w:p w14:paraId="759DBB20" w14:textId="77777777" w:rsidR="280C75E9" w:rsidRDefault="280C75E9" w:rsidP="280C75E9">
            <w:pPr>
              <w:rPr>
                <w:color w:val="2F5496" w:themeColor="accent1" w:themeShade="BF"/>
              </w:rPr>
            </w:pPr>
            <w:r w:rsidRPr="280C75E9">
              <w:rPr>
                <w:color w:val="2F5496" w:themeColor="accent1" w:themeShade="BF"/>
              </w:rPr>
              <w:t>Materialer</w:t>
            </w:r>
          </w:p>
        </w:tc>
        <w:tc>
          <w:tcPr>
            <w:tcW w:w="8235" w:type="dxa"/>
          </w:tcPr>
          <w:p w14:paraId="4A0F480B" w14:textId="13B62870" w:rsidR="5511E94C" w:rsidRDefault="5511E94C" w:rsidP="3676D8C8">
            <w:pPr>
              <w:jc w:val="both"/>
              <w:rPr>
                <w:rFonts w:ascii="Calibri" w:eastAsia="Calibri" w:hAnsi="Calibri" w:cs="Calibri"/>
                <w:sz w:val="22"/>
                <w:szCs w:val="22"/>
                <w:lang w:val="de-DE"/>
              </w:rPr>
            </w:pPr>
            <w:r w:rsidRPr="3676D8C8">
              <w:rPr>
                <w:rFonts w:ascii="Calibri" w:eastAsia="Calibri" w:hAnsi="Calibri" w:cs="Calibri"/>
                <w:sz w:val="22"/>
                <w:szCs w:val="22"/>
                <w:lang w:val="de-DE"/>
              </w:rPr>
              <w:t>Mentimeter-afstemning (skal oprettes i mentimeter-appen. Eksempel med elev-svar er vedlagt</w:t>
            </w:r>
            <w:r w:rsidR="5EAC4C67" w:rsidRPr="3676D8C8">
              <w:rPr>
                <w:rFonts w:ascii="Calibri" w:eastAsia="Calibri" w:hAnsi="Calibri" w:cs="Calibri"/>
                <w:sz w:val="22"/>
                <w:szCs w:val="22"/>
                <w:lang w:val="de-DE"/>
              </w:rPr>
              <w:t xml:space="preserve"> (Mappe)</w:t>
            </w:r>
          </w:p>
          <w:p w14:paraId="50E0A608" w14:textId="59C2A1C9" w:rsidR="5511E94C" w:rsidRDefault="5EAC4C67" w:rsidP="3676D8C8">
            <w:pPr>
              <w:jc w:val="both"/>
              <w:rPr>
                <w:rFonts w:ascii="Calibri" w:eastAsia="Calibri" w:hAnsi="Calibri" w:cs="Calibri"/>
                <w:sz w:val="22"/>
                <w:szCs w:val="22"/>
                <w:lang w:val="de-DE"/>
              </w:rPr>
            </w:pPr>
            <w:r w:rsidRPr="3676D8C8">
              <w:rPr>
                <w:rFonts w:ascii="Calibri" w:eastAsia="Calibri" w:hAnsi="Calibri" w:cs="Calibri"/>
                <w:sz w:val="22"/>
                <w:szCs w:val="22"/>
                <w:lang w:val="de-DE"/>
              </w:rPr>
              <w:t xml:space="preserve">Introduktion til oktoberfest: </w:t>
            </w:r>
            <w:hyperlink r:id="rId23">
              <w:r w:rsidRPr="3676D8C8">
                <w:rPr>
                  <w:rStyle w:val="Hyperlink"/>
                  <w:rFonts w:ascii="Calibri" w:eastAsia="Calibri" w:hAnsi="Calibri" w:cs="Calibri"/>
                  <w:sz w:val="22"/>
                  <w:szCs w:val="22"/>
                  <w:lang w:val="de-DE"/>
                </w:rPr>
                <w:t>Brauchtum und Bier - das Oktoberfest | DW Deutsch - YouTube</w:t>
              </w:r>
            </w:hyperlink>
          </w:p>
          <w:p w14:paraId="21221796" w14:textId="38028D06" w:rsidR="5511E94C" w:rsidRDefault="3DEB45BA" w:rsidP="3676D8C8">
            <w:pPr>
              <w:jc w:val="both"/>
              <w:rPr>
                <w:rFonts w:ascii="Calibri" w:eastAsia="Calibri" w:hAnsi="Calibri" w:cs="Calibri"/>
                <w:sz w:val="22"/>
                <w:szCs w:val="22"/>
                <w:lang w:val="de-DE"/>
              </w:rPr>
            </w:pPr>
            <w:r w:rsidRPr="3676D8C8">
              <w:rPr>
                <w:rFonts w:ascii="Calibri" w:eastAsia="Calibri" w:hAnsi="Calibri" w:cs="Calibri"/>
                <w:sz w:val="22"/>
                <w:szCs w:val="22"/>
                <w:lang w:val="de-DE"/>
              </w:rPr>
              <w:t xml:space="preserve">Artikel om “Märzenbier”: </w:t>
            </w:r>
            <w:hyperlink r:id="rId24">
              <w:r w:rsidRPr="3676D8C8">
                <w:rPr>
                  <w:rStyle w:val="Hyperlink"/>
                  <w:rFonts w:ascii="Calibri" w:eastAsia="Calibri" w:hAnsi="Calibri" w:cs="Calibri"/>
                  <w:sz w:val="22"/>
                  <w:szCs w:val="22"/>
                  <w:lang w:val="de-DE"/>
                </w:rPr>
                <w:t>Biersorte: Märzenbier – ein Bier mit Tradition - bier-entdecken.de</w:t>
              </w:r>
            </w:hyperlink>
          </w:p>
        </w:tc>
      </w:tr>
    </w:tbl>
    <w:p w14:paraId="7B355714" w14:textId="23439600" w:rsidR="481DAB86" w:rsidRDefault="481DAB86" w:rsidP="481DAB86"/>
    <w:tbl>
      <w:tblPr>
        <w:tblStyle w:val="Tabel-Gitter"/>
        <w:tblW w:w="0" w:type="auto"/>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1403"/>
        <w:gridCol w:w="8199"/>
      </w:tblGrid>
      <w:tr w:rsidR="481DAB86" w14:paraId="301A9B52" w14:textId="77777777" w:rsidTr="280C75E9">
        <w:trPr>
          <w:trHeight w:val="300"/>
        </w:trPr>
        <w:tc>
          <w:tcPr>
            <w:tcW w:w="1404" w:type="dxa"/>
            <w:shd w:val="clear" w:color="auto" w:fill="D9E2F3" w:themeFill="accent1" w:themeFillTint="33"/>
          </w:tcPr>
          <w:p w14:paraId="178DBE89" w14:textId="77777777" w:rsidR="481DAB86" w:rsidRDefault="481DAB86" w:rsidP="481DAB86">
            <w:pPr>
              <w:rPr>
                <w:color w:val="2F5496" w:themeColor="accent1" w:themeShade="BF"/>
              </w:rPr>
            </w:pPr>
            <w:r w:rsidRPr="481DAB86">
              <w:rPr>
                <w:color w:val="2F5496" w:themeColor="accent1" w:themeShade="BF"/>
              </w:rPr>
              <w:t>Fag</w:t>
            </w:r>
          </w:p>
        </w:tc>
        <w:tc>
          <w:tcPr>
            <w:tcW w:w="8235" w:type="dxa"/>
          </w:tcPr>
          <w:p w14:paraId="09DF0D21" w14:textId="78E574D9" w:rsidR="481DAB86" w:rsidRDefault="18EA02EB" w:rsidP="481DAB86">
            <w:pPr>
              <w:rPr>
                <w:color w:val="A6A6A6" w:themeColor="background1" w:themeShade="A6"/>
              </w:rPr>
            </w:pPr>
            <w:r w:rsidRPr="280C75E9">
              <w:rPr>
                <w:color w:val="A6A6A6" w:themeColor="background1" w:themeShade="A6"/>
              </w:rPr>
              <w:t>9</w:t>
            </w:r>
            <w:r w:rsidR="481DAB86" w:rsidRPr="280C75E9">
              <w:rPr>
                <w:color w:val="A6A6A6" w:themeColor="background1" w:themeShade="A6"/>
              </w:rPr>
              <w:t xml:space="preserve">. modul i forløbet. </w:t>
            </w:r>
          </w:p>
          <w:p w14:paraId="02B845AD" w14:textId="1D322DCD" w:rsidR="007368C3" w:rsidRDefault="4A0E26D3" w:rsidP="280C75E9">
            <w:pPr>
              <w:rPr>
                <w:color w:val="A6A6A6" w:themeColor="background1" w:themeShade="A6"/>
              </w:rPr>
            </w:pPr>
            <w:r w:rsidRPr="280C75E9">
              <w:rPr>
                <w:color w:val="A6A6A6" w:themeColor="background1" w:themeShade="A6"/>
              </w:rPr>
              <w:t>5</w:t>
            </w:r>
            <w:r w:rsidR="481DAB86" w:rsidRPr="280C75E9">
              <w:rPr>
                <w:color w:val="A6A6A6" w:themeColor="background1" w:themeShade="A6"/>
              </w:rPr>
              <w:t>. modul i biologi</w:t>
            </w:r>
          </w:p>
          <w:p w14:paraId="20973A23" w14:textId="7B0E42FE" w:rsidR="007368C3" w:rsidRDefault="713BA7D1" w:rsidP="280C75E9">
            <w:pPr>
              <w:rPr>
                <w:color w:val="A6A6A6" w:themeColor="background1" w:themeShade="A6"/>
              </w:rPr>
            </w:pPr>
            <w:r w:rsidRPr="280C75E9">
              <w:rPr>
                <w:color w:val="A6A6A6" w:themeColor="background1" w:themeShade="A6"/>
              </w:rPr>
              <w:t>27/1</w:t>
            </w:r>
          </w:p>
        </w:tc>
      </w:tr>
      <w:tr w:rsidR="481DAB86" w14:paraId="66F22234" w14:textId="77777777" w:rsidTr="280C75E9">
        <w:trPr>
          <w:trHeight w:val="300"/>
        </w:trPr>
        <w:tc>
          <w:tcPr>
            <w:tcW w:w="1404" w:type="dxa"/>
            <w:shd w:val="clear" w:color="auto" w:fill="D9E2F3" w:themeFill="accent1" w:themeFillTint="33"/>
          </w:tcPr>
          <w:p w14:paraId="7D1F1DDA" w14:textId="77777777" w:rsidR="481DAB86" w:rsidRDefault="481DAB86" w:rsidP="481DAB86">
            <w:pPr>
              <w:rPr>
                <w:color w:val="2F5496" w:themeColor="accent1" w:themeShade="BF"/>
              </w:rPr>
            </w:pPr>
            <w:r w:rsidRPr="481DAB86">
              <w:rPr>
                <w:color w:val="2F5496" w:themeColor="accent1" w:themeShade="BF"/>
              </w:rPr>
              <w:t>Formål</w:t>
            </w:r>
          </w:p>
        </w:tc>
        <w:tc>
          <w:tcPr>
            <w:tcW w:w="8235" w:type="dxa"/>
          </w:tcPr>
          <w:p w14:paraId="272BB9C7" w14:textId="048C7127" w:rsidR="481DAB86" w:rsidRDefault="7D9E596C" w:rsidP="481DAB86">
            <w:pPr>
              <w:rPr>
                <w:color w:val="A6A6A6" w:themeColor="background1" w:themeShade="A6"/>
              </w:rPr>
            </w:pPr>
            <w:r w:rsidRPr="1F071849">
              <w:rPr>
                <w:color w:val="A6A6A6" w:themeColor="background1" w:themeShade="A6"/>
              </w:rPr>
              <w:t>Forsøg: optimumtemperatur i gær</w:t>
            </w:r>
          </w:p>
        </w:tc>
      </w:tr>
      <w:tr w:rsidR="481DAB86" w14:paraId="20723EA7" w14:textId="77777777" w:rsidTr="280C75E9">
        <w:trPr>
          <w:trHeight w:val="300"/>
        </w:trPr>
        <w:tc>
          <w:tcPr>
            <w:tcW w:w="1404" w:type="dxa"/>
            <w:shd w:val="clear" w:color="auto" w:fill="D9E2F3" w:themeFill="accent1" w:themeFillTint="33"/>
          </w:tcPr>
          <w:p w14:paraId="343A4FC7" w14:textId="77777777" w:rsidR="481DAB86" w:rsidRDefault="481DAB86" w:rsidP="481DAB86">
            <w:pPr>
              <w:rPr>
                <w:color w:val="2F5496" w:themeColor="accent1" w:themeShade="BF"/>
              </w:rPr>
            </w:pPr>
            <w:r w:rsidRPr="481DAB86">
              <w:rPr>
                <w:color w:val="2F5496" w:themeColor="accent1" w:themeShade="BF"/>
              </w:rPr>
              <w:t>Aktiviteter</w:t>
            </w:r>
          </w:p>
        </w:tc>
        <w:tc>
          <w:tcPr>
            <w:tcW w:w="8235" w:type="dxa"/>
          </w:tcPr>
          <w:p w14:paraId="7F5FF851" w14:textId="6FC04597" w:rsidR="481DAB86" w:rsidRDefault="14A4D85B" w:rsidP="481DAB86">
            <w:pPr>
              <w:rPr>
                <w:color w:val="A6A6A6" w:themeColor="background1" w:themeShade="A6"/>
              </w:rPr>
            </w:pPr>
            <w:r w:rsidRPr="1F071849">
              <w:rPr>
                <w:color w:val="A6A6A6" w:themeColor="background1" w:themeShade="A6"/>
              </w:rPr>
              <w:t>Udføre forsøget: optimumtemperatur i gær.</w:t>
            </w:r>
          </w:p>
        </w:tc>
      </w:tr>
      <w:tr w:rsidR="481DAB86" w14:paraId="4405E716" w14:textId="77777777" w:rsidTr="280C75E9">
        <w:trPr>
          <w:trHeight w:val="300"/>
        </w:trPr>
        <w:tc>
          <w:tcPr>
            <w:tcW w:w="1404" w:type="dxa"/>
            <w:shd w:val="clear" w:color="auto" w:fill="D9E2F3" w:themeFill="accent1" w:themeFillTint="33"/>
          </w:tcPr>
          <w:p w14:paraId="0E778AF2" w14:textId="77777777" w:rsidR="481DAB86" w:rsidRDefault="481DAB86" w:rsidP="481DAB86">
            <w:pPr>
              <w:rPr>
                <w:color w:val="2F5496" w:themeColor="accent1" w:themeShade="BF"/>
              </w:rPr>
            </w:pPr>
            <w:r w:rsidRPr="481DAB86">
              <w:rPr>
                <w:color w:val="2F5496" w:themeColor="accent1" w:themeShade="BF"/>
              </w:rPr>
              <w:t>Noter til læreren</w:t>
            </w:r>
          </w:p>
        </w:tc>
        <w:tc>
          <w:tcPr>
            <w:tcW w:w="8235" w:type="dxa"/>
          </w:tcPr>
          <w:p w14:paraId="054482AC" w14:textId="1140DB70" w:rsidR="481DAB86" w:rsidRDefault="2FFA43F8" w:rsidP="481DAB86">
            <w:pPr>
              <w:rPr>
                <w:color w:val="A6A6A6" w:themeColor="background1" w:themeShade="A6"/>
              </w:rPr>
            </w:pPr>
            <w:r w:rsidRPr="1F071849">
              <w:rPr>
                <w:color w:val="A6A6A6" w:themeColor="background1" w:themeShade="A6"/>
              </w:rPr>
              <w:t>Det kan være en god ide at opdele klassen i halv klassestørrelse</w:t>
            </w:r>
          </w:p>
        </w:tc>
      </w:tr>
      <w:tr w:rsidR="481DAB86" w14:paraId="09CFB2C0" w14:textId="77777777" w:rsidTr="280C75E9">
        <w:trPr>
          <w:trHeight w:val="300"/>
        </w:trPr>
        <w:tc>
          <w:tcPr>
            <w:tcW w:w="1404" w:type="dxa"/>
            <w:shd w:val="clear" w:color="auto" w:fill="D9E2F3" w:themeFill="accent1" w:themeFillTint="33"/>
          </w:tcPr>
          <w:p w14:paraId="3425D93D" w14:textId="77777777" w:rsidR="481DAB86" w:rsidRDefault="481DAB86" w:rsidP="481DAB86">
            <w:pPr>
              <w:rPr>
                <w:color w:val="2F5496" w:themeColor="accent1" w:themeShade="BF"/>
              </w:rPr>
            </w:pPr>
            <w:r w:rsidRPr="481DAB86">
              <w:rPr>
                <w:color w:val="2F5496" w:themeColor="accent1" w:themeShade="BF"/>
              </w:rPr>
              <w:t>Estimeret tidsforbrug</w:t>
            </w:r>
          </w:p>
        </w:tc>
        <w:tc>
          <w:tcPr>
            <w:tcW w:w="8235" w:type="dxa"/>
          </w:tcPr>
          <w:p w14:paraId="78EDD502" w14:textId="753D6547" w:rsidR="481DAB86" w:rsidRDefault="4415028D" w:rsidP="481DAB86">
            <w:pPr>
              <w:rPr>
                <w:color w:val="A6A6A6" w:themeColor="background1" w:themeShade="A6"/>
              </w:rPr>
            </w:pPr>
            <w:r w:rsidRPr="1F071849">
              <w:rPr>
                <w:color w:val="A6A6A6" w:themeColor="background1" w:themeShade="A6"/>
              </w:rPr>
              <w:t>1 modul a 90 minutter</w:t>
            </w:r>
          </w:p>
        </w:tc>
      </w:tr>
      <w:tr w:rsidR="481DAB86" w14:paraId="2F14CF00" w14:textId="77777777" w:rsidTr="280C75E9">
        <w:trPr>
          <w:trHeight w:val="300"/>
        </w:trPr>
        <w:tc>
          <w:tcPr>
            <w:tcW w:w="1404" w:type="dxa"/>
            <w:shd w:val="clear" w:color="auto" w:fill="D9E2F3" w:themeFill="accent1" w:themeFillTint="33"/>
          </w:tcPr>
          <w:p w14:paraId="318E4CFB" w14:textId="77777777" w:rsidR="481DAB86" w:rsidRDefault="481DAB86" w:rsidP="481DAB86">
            <w:pPr>
              <w:rPr>
                <w:color w:val="2F5496" w:themeColor="accent1" w:themeShade="BF"/>
              </w:rPr>
            </w:pPr>
            <w:r w:rsidRPr="481DAB86">
              <w:rPr>
                <w:color w:val="2F5496" w:themeColor="accent1" w:themeShade="BF"/>
              </w:rPr>
              <w:t>Relateret til følgende aktiviteter</w:t>
            </w:r>
          </w:p>
        </w:tc>
        <w:tc>
          <w:tcPr>
            <w:tcW w:w="8235" w:type="dxa"/>
          </w:tcPr>
          <w:p w14:paraId="38EFD119" w14:textId="79EE384F" w:rsidR="481DAB86" w:rsidRDefault="3A4A8949" w:rsidP="481DAB86">
            <w:pPr>
              <w:rPr>
                <w:color w:val="A6A6A6" w:themeColor="background1" w:themeShade="A6"/>
              </w:rPr>
            </w:pPr>
            <w:r w:rsidRPr="1F071849">
              <w:rPr>
                <w:color w:val="A6A6A6" w:themeColor="background1" w:themeShade="A6"/>
              </w:rPr>
              <w:t xml:space="preserve">Forsøgsmaterialer til forsøget. </w:t>
            </w:r>
          </w:p>
        </w:tc>
      </w:tr>
      <w:tr w:rsidR="481DAB86" w14:paraId="6952AA65" w14:textId="77777777" w:rsidTr="280C75E9">
        <w:trPr>
          <w:trHeight w:val="300"/>
        </w:trPr>
        <w:tc>
          <w:tcPr>
            <w:tcW w:w="1404" w:type="dxa"/>
            <w:shd w:val="clear" w:color="auto" w:fill="D9E2F3" w:themeFill="accent1" w:themeFillTint="33"/>
          </w:tcPr>
          <w:p w14:paraId="2171E42A" w14:textId="77777777" w:rsidR="481DAB86" w:rsidRDefault="481DAB86" w:rsidP="481DAB86">
            <w:pPr>
              <w:rPr>
                <w:color w:val="2F5496" w:themeColor="accent1" w:themeShade="BF"/>
              </w:rPr>
            </w:pPr>
            <w:r w:rsidRPr="481DAB86">
              <w:rPr>
                <w:color w:val="2F5496" w:themeColor="accent1" w:themeShade="BF"/>
              </w:rPr>
              <w:t>Materialer</w:t>
            </w:r>
          </w:p>
        </w:tc>
        <w:tc>
          <w:tcPr>
            <w:tcW w:w="8235" w:type="dxa"/>
          </w:tcPr>
          <w:p w14:paraId="0A749DFF" w14:textId="2D9C48BC" w:rsidR="481DAB86" w:rsidRDefault="524FB691" w:rsidP="481DAB86">
            <w:pPr>
              <w:jc w:val="both"/>
              <w:rPr>
                <w:color w:val="A6A6A6" w:themeColor="background1" w:themeShade="A6"/>
              </w:rPr>
            </w:pPr>
            <w:r w:rsidRPr="1F071849">
              <w:rPr>
                <w:color w:val="A6A6A6" w:themeColor="background1" w:themeShade="A6"/>
              </w:rPr>
              <w:t xml:space="preserve">Forsøg om optimum i gær: </w:t>
            </w:r>
            <w:hyperlink>
              <w:r w:rsidRPr="1F071849">
                <w:rPr>
                  <w:rStyle w:val="Hyperlink"/>
                </w:rPr>
                <w:t>LINK</w:t>
              </w:r>
            </w:hyperlink>
          </w:p>
        </w:tc>
      </w:tr>
    </w:tbl>
    <w:p w14:paraId="3ABE791C" w14:textId="2BFA64D9" w:rsidR="481DAB86" w:rsidRDefault="481DAB86" w:rsidP="481DAB86"/>
    <w:tbl>
      <w:tblPr>
        <w:tblStyle w:val="Tabel-Gitter"/>
        <w:tblW w:w="0" w:type="auto"/>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1403"/>
        <w:gridCol w:w="8199"/>
      </w:tblGrid>
      <w:tr w:rsidR="1F071849" w14:paraId="29B50DE7" w14:textId="77777777" w:rsidTr="47C10A1B">
        <w:trPr>
          <w:trHeight w:val="300"/>
        </w:trPr>
        <w:tc>
          <w:tcPr>
            <w:tcW w:w="1404" w:type="dxa"/>
            <w:shd w:val="clear" w:color="auto" w:fill="D9E2F3" w:themeFill="accent1" w:themeFillTint="33"/>
          </w:tcPr>
          <w:p w14:paraId="2BD1944F" w14:textId="77777777" w:rsidR="1F071849" w:rsidRDefault="1F071849" w:rsidP="1F071849">
            <w:pPr>
              <w:rPr>
                <w:color w:val="2F5496" w:themeColor="accent1" w:themeShade="BF"/>
              </w:rPr>
            </w:pPr>
            <w:r w:rsidRPr="1F071849">
              <w:rPr>
                <w:color w:val="2F5496" w:themeColor="accent1" w:themeShade="BF"/>
              </w:rPr>
              <w:t>Fag</w:t>
            </w:r>
          </w:p>
        </w:tc>
        <w:tc>
          <w:tcPr>
            <w:tcW w:w="8235" w:type="dxa"/>
          </w:tcPr>
          <w:p w14:paraId="54422A51" w14:textId="3B46EFE8" w:rsidR="1F071849" w:rsidRDefault="595E3E79" w:rsidP="1F071849">
            <w:pPr>
              <w:rPr>
                <w:color w:val="A6A6A6" w:themeColor="background1" w:themeShade="A6"/>
              </w:rPr>
            </w:pPr>
            <w:r w:rsidRPr="280C75E9">
              <w:rPr>
                <w:color w:val="A6A6A6" w:themeColor="background1" w:themeShade="A6"/>
              </w:rPr>
              <w:t>10</w:t>
            </w:r>
            <w:r w:rsidR="05D74C32" w:rsidRPr="280C75E9">
              <w:rPr>
                <w:color w:val="A6A6A6" w:themeColor="background1" w:themeShade="A6"/>
              </w:rPr>
              <w:t xml:space="preserve">. modul i forløbet. </w:t>
            </w:r>
          </w:p>
          <w:p w14:paraId="6575DFF9" w14:textId="5166DEAF" w:rsidR="0F4CB691" w:rsidRDefault="6DC2D13A" w:rsidP="280C75E9">
            <w:pPr>
              <w:rPr>
                <w:color w:val="A6A6A6" w:themeColor="background1" w:themeShade="A6"/>
              </w:rPr>
            </w:pPr>
            <w:r w:rsidRPr="280C75E9">
              <w:rPr>
                <w:color w:val="A6A6A6" w:themeColor="background1" w:themeShade="A6"/>
              </w:rPr>
              <w:t>6</w:t>
            </w:r>
            <w:r w:rsidR="05D74C32" w:rsidRPr="280C75E9">
              <w:rPr>
                <w:color w:val="A6A6A6" w:themeColor="background1" w:themeShade="A6"/>
              </w:rPr>
              <w:t>. modul i biologi</w:t>
            </w:r>
          </w:p>
          <w:p w14:paraId="77DDDFD7" w14:textId="28264760" w:rsidR="0F4CB691" w:rsidRDefault="705F6CD3" w:rsidP="280C75E9">
            <w:pPr>
              <w:rPr>
                <w:color w:val="A6A6A6" w:themeColor="background1" w:themeShade="A6"/>
              </w:rPr>
            </w:pPr>
            <w:r w:rsidRPr="280C75E9">
              <w:rPr>
                <w:color w:val="A6A6A6" w:themeColor="background1" w:themeShade="A6"/>
              </w:rPr>
              <w:t>31/1??</w:t>
            </w:r>
          </w:p>
        </w:tc>
      </w:tr>
      <w:tr w:rsidR="1F071849" w14:paraId="03299F76" w14:textId="77777777" w:rsidTr="47C10A1B">
        <w:trPr>
          <w:trHeight w:val="300"/>
        </w:trPr>
        <w:tc>
          <w:tcPr>
            <w:tcW w:w="1404" w:type="dxa"/>
            <w:shd w:val="clear" w:color="auto" w:fill="D9E2F3" w:themeFill="accent1" w:themeFillTint="33"/>
          </w:tcPr>
          <w:p w14:paraId="081710C2" w14:textId="77777777" w:rsidR="1F071849" w:rsidRDefault="1F071849" w:rsidP="1F071849">
            <w:pPr>
              <w:rPr>
                <w:color w:val="2F5496" w:themeColor="accent1" w:themeShade="BF"/>
              </w:rPr>
            </w:pPr>
            <w:r w:rsidRPr="1F071849">
              <w:rPr>
                <w:color w:val="2F5496" w:themeColor="accent1" w:themeShade="BF"/>
              </w:rPr>
              <w:t>Formål</w:t>
            </w:r>
          </w:p>
        </w:tc>
        <w:tc>
          <w:tcPr>
            <w:tcW w:w="8235" w:type="dxa"/>
          </w:tcPr>
          <w:p w14:paraId="5D7E4935" w14:textId="7F66F9F1" w:rsidR="7D46DD77" w:rsidRDefault="7D46DD77" w:rsidP="1F071849">
            <w:pPr>
              <w:rPr>
                <w:color w:val="A6A6A6" w:themeColor="background1" w:themeShade="A6"/>
              </w:rPr>
            </w:pPr>
            <w:r w:rsidRPr="1F071849">
              <w:rPr>
                <w:color w:val="A6A6A6" w:themeColor="background1" w:themeShade="A6"/>
              </w:rPr>
              <w:t>Samler op på forsøg og lave grafer</w:t>
            </w:r>
            <w:r w:rsidR="39358D0C" w:rsidRPr="1F071849">
              <w:rPr>
                <w:color w:val="A6A6A6" w:themeColor="background1" w:themeShade="A6"/>
              </w:rPr>
              <w:t>.</w:t>
            </w:r>
          </w:p>
          <w:p w14:paraId="6C1AE2E4" w14:textId="24EC862C" w:rsidR="1F071849" w:rsidRDefault="1F071849" w:rsidP="1F071849">
            <w:pPr>
              <w:rPr>
                <w:color w:val="A6A6A6" w:themeColor="background1" w:themeShade="A6"/>
              </w:rPr>
            </w:pPr>
          </w:p>
          <w:p w14:paraId="06BC170E" w14:textId="08C1532B" w:rsidR="39358D0C" w:rsidRDefault="39358D0C" w:rsidP="1F071849">
            <w:pPr>
              <w:rPr>
                <w:color w:val="A6A6A6" w:themeColor="background1" w:themeShade="A6"/>
              </w:rPr>
            </w:pPr>
            <w:r w:rsidRPr="1F071849">
              <w:rPr>
                <w:color w:val="A6A6A6" w:themeColor="background1" w:themeShade="A6"/>
              </w:rPr>
              <w:t>Opstarter deres arbejde med at lave explainer. Finde ud af hvilken tavle tegning de vil lave explaineren over.</w:t>
            </w:r>
          </w:p>
        </w:tc>
      </w:tr>
      <w:tr w:rsidR="1F071849" w14:paraId="50D9B83D" w14:textId="77777777" w:rsidTr="47C10A1B">
        <w:trPr>
          <w:trHeight w:val="300"/>
        </w:trPr>
        <w:tc>
          <w:tcPr>
            <w:tcW w:w="1404" w:type="dxa"/>
            <w:shd w:val="clear" w:color="auto" w:fill="D9E2F3" w:themeFill="accent1" w:themeFillTint="33"/>
          </w:tcPr>
          <w:p w14:paraId="20D34F3C" w14:textId="77777777" w:rsidR="1F071849" w:rsidRDefault="1F071849" w:rsidP="1F071849">
            <w:pPr>
              <w:rPr>
                <w:color w:val="2F5496" w:themeColor="accent1" w:themeShade="BF"/>
              </w:rPr>
            </w:pPr>
            <w:r w:rsidRPr="1F071849">
              <w:rPr>
                <w:color w:val="2F5496" w:themeColor="accent1" w:themeShade="BF"/>
              </w:rPr>
              <w:t>Aktiviteter</w:t>
            </w:r>
          </w:p>
        </w:tc>
        <w:tc>
          <w:tcPr>
            <w:tcW w:w="8235" w:type="dxa"/>
          </w:tcPr>
          <w:p w14:paraId="61B53D3B" w14:textId="02F2FDC8" w:rsidR="03AD73DC" w:rsidRDefault="03AD73DC" w:rsidP="1F071849">
            <w:pPr>
              <w:spacing w:line="259" w:lineRule="auto"/>
              <w:rPr>
                <w:color w:val="A6A6A6" w:themeColor="background1" w:themeShade="A6"/>
              </w:rPr>
            </w:pPr>
            <w:r w:rsidRPr="1F071849">
              <w:rPr>
                <w:color w:val="A6A6A6" w:themeColor="background1" w:themeShade="A6"/>
              </w:rPr>
              <w:t>Vi bruger i dette modul tid på at de laver deres grafer fra forsøget samt får svaret på diskussionsspørgsmålene til rapporten.</w:t>
            </w:r>
          </w:p>
          <w:p w14:paraId="7AC42699" w14:textId="65C4DEC2" w:rsidR="1F071849" w:rsidRDefault="1F071849" w:rsidP="1F071849">
            <w:pPr>
              <w:spacing w:line="259" w:lineRule="auto"/>
              <w:rPr>
                <w:color w:val="A6A6A6" w:themeColor="background1" w:themeShade="A6"/>
              </w:rPr>
            </w:pPr>
          </w:p>
          <w:p w14:paraId="5BADC8B5" w14:textId="12024348" w:rsidR="03AD73DC" w:rsidRDefault="03AD73DC" w:rsidP="1F071849">
            <w:pPr>
              <w:spacing w:line="259" w:lineRule="auto"/>
              <w:rPr>
                <w:color w:val="A6A6A6" w:themeColor="background1" w:themeShade="A6"/>
              </w:rPr>
            </w:pPr>
            <w:r w:rsidRPr="1F071849">
              <w:rPr>
                <w:color w:val="A6A6A6" w:themeColor="background1" w:themeShade="A6"/>
              </w:rPr>
              <w:t>Smager på sauerkrauten som vi lavede tidligere, som nu er perfekt.</w:t>
            </w:r>
          </w:p>
          <w:p w14:paraId="534579E4" w14:textId="47D22BA6" w:rsidR="1F071849" w:rsidRDefault="1F071849" w:rsidP="1F071849">
            <w:pPr>
              <w:spacing w:line="259" w:lineRule="auto"/>
              <w:rPr>
                <w:color w:val="A6A6A6" w:themeColor="background1" w:themeShade="A6"/>
              </w:rPr>
            </w:pPr>
          </w:p>
          <w:p w14:paraId="571804A7" w14:textId="2F7D4E05" w:rsidR="77DA723D" w:rsidRDefault="77DA723D" w:rsidP="1F071849">
            <w:pPr>
              <w:spacing w:line="259" w:lineRule="auto"/>
              <w:rPr>
                <w:color w:val="A6A6A6" w:themeColor="background1" w:themeShade="A6"/>
              </w:rPr>
            </w:pPr>
            <w:r w:rsidRPr="1F071849">
              <w:rPr>
                <w:color w:val="A6A6A6" w:themeColor="background1" w:themeShade="A6"/>
              </w:rPr>
              <w:t>De får hver et lille whiteboard (60x90 cm) som de går i gang med at tegne “explainer-tegningen” på</w:t>
            </w:r>
          </w:p>
        </w:tc>
      </w:tr>
      <w:tr w:rsidR="1F071849" w14:paraId="1727745C" w14:textId="77777777" w:rsidTr="47C10A1B">
        <w:trPr>
          <w:trHeight w:val="300"/>
        </w:trPr>
        <w:tc>
          <w:tcPr>
            <w:tcW w:w="1404" w:type="dxa"/>
            <w:shd w:val="clear" w:color="auto" w:fill="D9E2F3" w:themeFill="accent1" w:themeFillTint="33"/>
          </w:tcPr>
          <w:p w14:paraId="38F9C863" w14:textId="77777777" w:rsidR="1F071849" w:rsidRDefault="1F071849" w:rsidP="1F071849">
            <w:pPr>
              <w:rPr>
                <w:color w:val="2F5496" w:themeColor="accent1" w:themeShade="BF"/>
              </w:rPr>
            </w:pPr>
            <w:r w:rsidRPr="1F071849">
              <w:rPr>
                <w:color w:val="2F5496" w:themeColor="accent1" w:themeShade="BF"/>
              </w:rPr>
              <w:t>Noter til læreren</w:t>
            </w:r>
          </w:p>
        </w:tc>
        <w:tc>
          <w:tcPr>
            <w:tcW w:w="8235" w:type="dxa"/>
          </w:tcPr>
          <w:p w14:paraId="212C2DE9" w14:textId="33726371" w:rsidR="7A90A7DA" w:rsidRDefault="7A90A7DA" w:rsidP="1F071849">
            <w:pPr>
              <w:rPr>
                <w:color w:val="A6A6A6" w:themeColor="background1" w:themeShade="A6"/>
              </w:rPr>
            </w:pPr>
            <w:r w:rsidRPr="1F071849">
              <w:rPr>
                <w:color w:val="A6A6A6" w:themeColor="background1" w:themeShade="A6"/>
              </w:rPr>
              <w:t xml:space="preserve">De har som lektier set denne YouTube som jeg har lavet til dem: </w:t>
            </w:r>
            <w:hyperlink r:id="rId25">
              <w:r w:rsidRPr="1F071849">
                <w:rPr>
                  <w:rStyle w:val="Hyperlink"/>
                </w:rPr>
                <w:t>https://youtu.be/e1j7Ei6AUgc</w:t>
              </w:r>
            </w:hyperlink>
          </w:p>
          <w:p w14:paraId="639FD857" w14:textId="2035631B" w:rsidR="1F071849" w:rsidRDefault="1F071849" w:rsidP="1F071849">
            <w:pPr>
              <w:rPr>
                <w:color w:val="A6A6A6" w:themeColor="background1" w:themeShade="A6"/>
              </w:rPr>
            </w:pPr>
          </w:p>
          <w:p w14:paraId="211C0205" w14:textId="5793AC1A" w:rsidR="7A90A7DA" w:rsidRDefault="7A90A7DA" w:rsidP="1F071849">
            <w:pPr>
              <w:rPr>
                <w:color w:val="A6A6A6" w:themeColor="background1" w:themeShade="A6"/>
              </w:rPr>
            </w:pPr>
            <w:r w:rsidRPr="1F071849">
              <w:rPr>
                <w:color w:val="A6A6A6" w:themeColor="background1" w:themeShade="A6"/>
              </w:rPr>
              <w:t xml:space="preserve">Alle elever skal individuelt lave graferne i </w:t>
            </w:r>
            <w:r w:rsidR="572CE4D6" w:rsidRPr="1F071849">
              <w:rPr>
                <w:color w:val="A6A6A6" w:themeColor="background1" w:themeShade="A6"/>
              </w:rPr>
              <w:t>E</w:t>
            </w:r>
            <w:r w:rsidRPr="1F071849">
              <w:rPr>
                <w:color w:val="A6A6A6" w:themeColor="background1" w:themeShade="A6"/>
              </w:rPr>
              <w:t>xcel eller google sheet</w:t>
            </w:r>
          </w:p>
          <w:p w14:paraId="0D55F573" w14:textId="349EF353" w:rsidR="1F071849" w:rsidRDefault="1F071849" w:rsidP="1F071849">
            <w:pPr>
              <w:rPr>
                <w:color w:val="A6A6A6" w:themeColor="background1" w:themeShade="A6"/>
              </w:rPr>
            </w:pPr>
          </w:p>
          <w:p w14:paraId="6C47C456" w14:textId="00F13A64" w:rsidR="001F6072" w:rsidRDefault="001F6072" w:rsidP="1F071849">
            <w:pPr>
              <w:rPr>
                <w:color w:val="A6A6A6" w:themeColor="background1" w:themeShade="A6"/>
              </w:rPr>
            </w:pPr>
            <w:r w:rsidRPr="1F071849">
              <w:rPr>
                <w:color w:val="A6A6A6" w:themeColor="background1" w:themeShade="A6"/>
              </w:rPr>
              <w:t xml:space="preserve">Hvis man ikke har whiteboards til </w:t>
            </w:r>
            <w:r w:rsidR="00DAEB88" w:rsidRPr="1F071849">
              <w:rPr>
                <w:color w:val="A6A6A6" w:themeColor="background1" w:themeShade="A6"/>
              </w:rPr>
              <w:t>rådighed,</w:t>
            </w:r>
            <w:r w:rsidRPr="1F071849">
              <w:rPr>
                <w:color w:val="A6A6A6" w:themeColor="background1" w:themeShade="A6"/>
              </w:rPr>
              <w:t xml:space="preserve"> kan de få A3 papir. </w:t>
            </w:r>
          </w:p>
        </w:tc>
      </w:tr>
      <w:tr w:rsidR="1F071849" w14:paraId="5C540CBB" w14:textId="77777777" w:rsidTr="47C10A1B">
        <w:trPr>
          <w:trHeight w:val="300"/>
        </w:trPr>
        <w:tc>
          <w:tcPr>
            <w:tcW w:w="1404" w:type="dxa"/>
            <w:shd w:val="clear" w:color="auto" w:fill="D9E2F3" w:themeFill="accent1" w:themeFillTint="33"/>
          </w:tcPr>
          <w:p w14:paraId="54FAEEC7" w14:textId="77777777" w:rsidR="1F071849" w:rsidRDefault="1F071849" w:rsidP="1F071849">
            <w:pPr>
              <w:rPr>
                <w:color w:val="2F5496" w:themeColor="accent1" w:themeShade="BF"/>
              </w:rPr>
            </w:pPr>
            <w:r w:rsidRPr="1F071849">
              <w:rPr>
                <w:color w:val="2F5496" w:themeColor="accent1" w:themeShade="BF"/>
              </w:rPr>
              <w:t>Estimeret tidsforbrug</w:t>
            </w:r>
          </w:p>
        </w:tc>
        <w:tc>
          <w:tcPr>
            <w:tcW w:w="8235" w:type="dxa"/>
          </w:tcPr>
          <w:p w14:paraId="35126026" w14:textId="7D38E15C" w:rsidR="71446766" w:rsidRDefault="71446766" w:rsidP="1F071849">
            <w:pPr>
              <w:rPr>
                <w:color w:val="A6A6A6" w:themeColor="background1" w:themeShade="A6"/>
              </w:rPr>
            </w:pPr>
            <w:r w:rsidRPr="1F071849">
              <w:rPr>
                <w:color w:val="A6A6A6" w:themeColor="background1" w:themeShade="A6"/>
              </w:rPr>
              <w:t>1 modul</w:t>
            </w:r>
          </w:p>
        </w:tc>
      </w:tr>
      <w:tr w:rsidR="1F071849" w14:paraId="15190325" w14:textId="77777777" w:rsidTr="47C10A1B">
        <w:trPr>
          <w:trHeight w:val="300"/>
        </w:trPr>
        <w:tc>
          <w:tcPr>
            <w:tcW w:w="1404" w:type="dxa"/>
            <w:shd w:val="clear" w:color="auto" w:fill="D9E2F3" w:themeFill="accent1" w:themeFillTint="33"/>
          </w:tcPr>
          <w:p w14:paraId="6897F14B" w14:textId="77777777" w:rsidR="1F071849" w:rsidRDefault="1F071849" w:rsidP="1F071849">
            <w:pPr>
              <w:rPr>
                <w:color w:val="2F5496" w:themeColor="accent1" w:themeShade="BF"/>
              </w:rPr>
            </w:pPr>
            <w:r w:rsidRPr="1F071849">
              <w:rPr>
                <w:color w:val="2F5496" w:themeColor="accent1" w:themeShade="BF"/>
              </w:rPr>
              <w:t>Relateret til følgende aktiviteter</w:t>
            </w:r>
          </w:p>
        </w:tc>
        <w:tc>
          <w:tcPr>
            <w:tcW w:w="8235" w:type="dxa"/>
          </w:tcPr>
          <w:p w14:paraId="308C80E9" w14:textId="51988B49" w:rsidR="1F071849" w:rsidRDefault="1F071849" w:rsidP="1F071849">
            <w:pPr>
              <w:rPr>
                <w:color w:val="A6A6A6" w:themeColor="background1" w:themeShade="A6"/>
              </w:rPr>
            </w:pPr>
          </w:p>
        </w:tc>
      </w:tr>
      <w:tr w:rsidR="1F071849" w14:paraId="7F34D5C0" w14:textId="77777777" w:rsidTr="47C10A1B">
        <w:trPr>
          <w:trHeight w:val="300"/>
        </w:trPr>
        <w:tc>
          <w:tcPr>
            <w:tcW w:w="1404" w:type="dxa"/>
            <w:shd w:val="clear" w:color="auto" w:fill="D9E2F3" w:themeFill="accent1" w:themeFillTint="33"/>
          </w:tcPr>
          <w:p w14:paraId="38212467" w14:textId="77777777" w:rsidR="1F071849" w:rsidRDefault="1F071849" w:rsidP="1F071849">
            <w:pPr>
              <w:rPr>
                <w:color w:val="2F5496" w:themeColor="accent1" w:themeShade="BF"/>
              </w:rPr>
            </w:pPr>
            <w:r w:rsidRPr="1F071849">
              <w:rPr>
                <w:color w:val="2F5496" w:themeColor="accent1" w:themeShade="BF"/>
              </w:rPr>
              <w:t>Materialer</w:t>
            </w:r>
          </w:p>
        </w:tc>
        <w:tc>
          <w:tcPr>
            <w:tcW w:w="8235" w:type="dxa"/>
          </w:tcPr>
          <w:p w14:paraId="23C1806D" w14:textId="47F034D8" w:rsidR="4FE3D33C" w:rsidRDefault="4FE3D33C" w:rsidP="1F071849">
            <w:pPr>
              <w:jc w:val="both"/>
              <w:rPr>
                <w:color w:val="A6A6A6" w:themeColor="background1" w:themeShade="A6"/>
              </w:rPr>
            </w:pPr>
            <w:r w:rsidRPr="1F071849">
              <w:rPr>
                <w:color w:val="A6A6A6" w:themeColor="background1" w:themeShade="A6"/>
              </w:rPr>
              <w:t xml:space="preserve">Lektier: </w:t>
            </w:r>
            <w:hyperlink r:id="rId26">
              <w:r w:rsidRPr="1F071849">
                <w:rPr>
                  <w:rStyle w:val="Hyperlink"/>
                </w:rPr>
                <w:t>https://youtu.be/e1j7Ei6AUgc</w:t>
              </w:r>
            </w:hyperlink>
          </w:p>
        </w:tc>
      </w:tr>
    </w:tbl>
    <w:p w14:paraId="6E6FADE3" w14:textId="74DC1831" w:rsidR="1F071849" w:rsidRDefault="1F071849" w:rsidP="1F071849"/>
    <w:p w14:paraId="1A342CDB" w14:textId="74FFC953" w:rsidR="481DAB86" w:rsidRDefault="481DAB86" w:rsidP="280C75E9">
      <w:r>
        <w:br w:type="page"/>
      </w:r>
    </w:p>
    <w:tbl>
      <w:tblPr>
        <w:tblStyle w:val="Tabel-Gitter"/>
        <w:tblW w:w="0" w:type="auto"/>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1403"/>
        <w:gridCol w:w="8199"/>
      </w:tblGrid>
      <w:tr w:rsidR="280C75E9" w14:paraId="42482555" w14:textId="77777777" w:rsidTr="280C75E9">
        <w:trPr>
          <w:trHeight w:val="300"/>
        </w:trPr>
        <w:tc>
          <w:tcPr>
            <w:tcW w:w="1404" w:type="dxa"/>
            <w:shd w:val="clear" w:color="auto" w:fill="D9E2F3" w:themeFill="accent1" w:themeFillTint="33"/>
          </w:tcPr>
          <w:p w14:paraId="7B915749" w14:textId="77777777" w:rsidR="280C75E9" w:rsidRDefault="280C75E9" w:rsidP="280C75E9">
            <w:pPr>
              <w:rPr>
                <w:color w:val="2F5496" w:themeColor="accent1" w:themeShade="BF"/>
              </w:rPr>
            </w:pPr>
            <w:r w:rsidRPr="280C75E9">
              <w:rPr>
                <w:color w:val="2F5496" w:themeColor="accent1" w:themeShade="BF"/>
              </w:rPr>
              <w:t>Fag</w:t>
            </w:r>
          </w:p>
        </w:tc>
        <w:tc>
          <w:tcPr>
            <w:tcW w:w="8235" w:type="dxa"/>
          </w:tcPr>
          <w:p w14:paraId="1CA0B396" w14:textId="40615581" w:rsidR="280C75E9" w:rsidRDefault="280C75E9" w:rsidP="280C75E9">
            <w:pPr>
              <w:rPr>
                <w:color w:val="A6A6A6" w:themeColor="background1" w:themeShade="A6"/>
              </w:rPr>
            </w:pPr>
            <w:r w:rsidRPr="280C75E9">
              <w:rPr>
                <w:color w:val="A6A6A6" w:themeColor="background1" w:themeShade="A6"/>
              </w:rPr>
              <w:t xml:space="preserve">X. modul i forløbet. </w:t>
            </w:r>
          </w:p>
          <w:p w14:paraId="2411B24D" w14:textId="71C9298B" w:rsidR="280C75E9" w:rsidRDefault="280C75E9" w:rsidP="280C75E9">
            <w:pPr>
              <w:rPr>
                <w:color w:val="A6A6A6" w:themeColor="background1" w:themeShade="A6"/>
              </w:rPr>
            </w:pPr>
            <w:r w:rsidRPr="280C75E9">
              <w:rPr>
                <w:color w:val="A6A6A6" w:themeColor="background1" w:themeShade="A6"/>
              </w:rPr>
              <w:t>7. modul i biologi</w:t>
            </w:r>
          </w:p>
          <w:p w14:paraId="43C7A108" w14:textId="3258E0D1" w:rsidR="280C75E9" w:rsidRDefault="280C75E9" w:rsidP="280C75E9">
            <w:pPr>
              <w:rPr>
                <w:color w:val="A6A6A6" w:themeColor="background1" w:themeShade="A6"/>
              </w:rPr>
            </w:pPr>
            <w:r w:rsidRPr="280C75E9">
              <w:rPr>
                <w:color w:val="A6A6A6" w:themeColor="background1" w:themeShade="A6"/>
              </w:rPr>
              <w:t>31/1</w:t>
            </w:r>
          </w:p>
        </w:tc>
      </w:tr>
      <w:tr w:rsidR="280C75E9" w14:paraId="797C8E65" w14:textId="77777777" w:rsidTr="280C75E9">
        <w:trPr>
          <w:trHeight w:val="300"/>
        </w:trPr>
        <w:tc>
          <w:tcPr>
            <w:tcW w:w="1404" w:type="dxa"/>
            <w:shd w:val="clear" w:color="auto" w:fill="D9E2F3" w:themeFill="accent1" w:themeFillTint="33"/>
          </w:tcPr>
          <w:p w14:paraId="7DA3F3BD" w14:textId="77777777" w:rsidR="280C75E9" w:rsidRDefault="280C75E9" w:rsidP="280C75E9">
            <w:pPr>
              <w:rPr>
                <w:color w:val="2F5496" w:themeColor="accent1" w:themeShade="BF"/>
              </w:rPr>
            </w:pPr>
            <w:r w:rsidRPr="280C75E9">
              <w:rPr>
                <w:color w:val="2F5496" w:themeColor="accent1" w:themeShade="BF"/>
              </w:rPr>
              <w:t>Formål</w:t>
            </w:r>
          </w:p>
        </w:tc>
        <w:tc>
          <w:tcPr>
            <w:tcW w:w="8235" w:type="dxa"/>
          </w:tcPr>
          <w:p w14:paraId="0D5B60AB" w14:textId="1EDA0359" w:rsidR="280C75E9" w:rsidRDefault="280C75E9" w:rsidP="280C75E9">
            <w:pPr>
              <w:spacing w:line="259" w:lineRule="auto"/>
            </w:pPr>
            <w:r w:rsidRPr="280C75E9">
              <w:rPr>
                <w:color w:val="A6A6A6" w:themeColor="background1" w:themeShade="A6"/>
              </w:rPr>
              <w:t>Planlægge og øve Explainer</w:t>
            </w:r>
          </w:p>
        </w:tc>
      </w:tr>
      <w:tr w:rsidR="280C75E9" w14:paraId="781B395C" w14:textId="77777777" w:rsidTr="280C75E9">
        <w:trPr>
          <w:trHeight w:val="300"/>
        </w:trPr>
        <w:tc>
          <w:tcPr>
            <w:tcW w:w="1404" w:type="dxa"/>
            <w:shd w:val="clear" w:color="auto" w:fill="D9E2F3" w:themeFill="accent1" w:themeFillTint="33"/>
          </w:tcPr>
          <w:p w14:paraId="281CFFFF" w14:textId="77777777" w:rsidR="280C75E9" w:rsidRDefault="280C75E9" w:rsidP="280C75E9">
            <w:pPr>
              <w:rPr>
                <w:color w:val="2F5496" w:themeColor="accent1" w:themeShade="BF"/>
              </w:rPr>
            </w:pPr>
            <w:r w:rsidRPr="280C75E9">
              <w:rPr>
                <w:color w:val="2F5496" w:themeColor="accent1" w:themeShade="BF"/>
              </w:rPr>
              <w:t>Aktiviteter</w:t>
            </w:r>
          </w:p>
        </w:tc>
        <w:tc>
          <w:tcPr>
            <w:tcW w:w="8235" w:type="dxa"/>
          </w:tcPr>
          <w:p w14:paraId="105D4149" w14:textId="19AB817F" w:rsidR="280C75E9" w:rsidRDefault="280C75E9" w:rsidP="280C75E9">
            <w:pPr>
              <w:spacing w:line="257" w:lineRule="auto"/>
            </w:pPr>
            <w:r w:rsidRPr="280C75E9">
              <w:rPr>
                <w:rFonts w:ascii="Calibri" w:eastAsia="Calibri" w:hAnsi="Calibri" w:cs="Calibri"/>
                <w:b/>
                <w:bCs/>
                <w:sz w:val="22"/>
                <w:szCs w:val="22"/>
              </w:rPr>
              <w:t>eleverne skal 3 mandsgrupper lave en video-explainer på tysk, inspireret af YouTube kanalen ”</w:t>
            </w:r>
            <w:hyperlink r:id="rId27">
              <w:r w:rsidRPr="280C75E9">
                <w:rPr>
                  <w:rStyle w:val="Hyperlink"/>
                  <w:rFonts w:ascii="Calibri" w:eastAsia="Calibri" w:hAnsi="Calibri" w:cs="Calibri"/>
                  <w:b/>
                  <w:bCs/>
                  <w:sz w:val="22"/>
                  <w:szCs w:val="22"/>
                </w:rPr>
                <w:t>Undervisningslokalets</w:t>
              </w:r>
            </w:hyperlink>
            <w:r w:rsidRPr="280C75E9">
              <w:rPr>
                <w:rFonts w:ascii="Calibri" w:eastAsia="Calibri" w:hAnsi="Calibri" w:cs="Calibri"/>
                <w:b/>
                <w:bCs/>
                <w:sz w:val="22"/>
                <w:szCs w:val="22"/>
              </w:rPr>
              <w:t>” explainer videoer.</w:t>
            </w:r>
          </w:p>
          <w:p w14:paraId="183CEA82" w14:textId="6A1EEAFA" w:rsidR="280C75E9" w:rsidRDefault="280C75E9" w:rsidP="280C75E9">
            <w:pPr>
              <w:spacing w:line="257" w:lineRule="auto"/>
              <w:rPr>
                <w:rFonts w:ascii="Calibri" w:eastAsia="Calibri" w:hAnsi="Calibri" w:cs="Calibri"/>
                <w:sz w:val="22"/>
                <w:szCs w:val="22"/>
              </w:rPr>
            </w:pPr>
            <w:r w:rsidRPr="280C75E9">
              <w:rPr>
                <w:rFonts w:ascii="Calibri" w:eastAsia="Calibri" w:hAnsi="Calibri" w:cs="Calibri"/>
                <w:sz w:val="22"/>
                <w:szCs w:val="22"/>
              </w:rPr>
              <w:t>Eleverne skal give en biologisk forklaring på tilblivelsen af Sauerkraut, altså giv en biologisk forklaring af hvorfor opskriften ender med den ”Sure Kål”</w:t>
            </w:r>
          </w:p>
          <w:p w14:paraId="238815D8" w14:textId="67FD9705" w:rsidR="280C75E9" w:rsidRDefault="280C75E9" w:rsidP="280C75E9">
            <w:pPr>
              <w:spacing w:line="257" w:lineRule="auto"/>
              <w:rPr>
                <w:rFonts w:ascii="Calibri" w:eastAsia="Calibri" w:hAnsi="Calibri" w:cs="Calibri"/>
                <w:sz w:val="22"/>
                <w:szCs w:val="22"/>
              </w:rPr>
            </w:pPr>
            <w:r w:rsidRPr="280C75E9">
              <w:rPr>
                <w:rFonts w:ascii="Calibri" w:eastAsia="Calibri" w:hAnsi="Calibri" w:cs="Calibri"/>
                <w:sz w:val="22"/>
                <w:szCs w:val="22"/>
              </w:rPr>
              <w:t>Gode ideer til hvad de kunne komme omkring:</w:t>
            </w:r>
          </w:p>
          <w:p w14:paraId="5B6401A7" w14:textId="5FC7C4BD" w:rsidR="280C75E9" w:rsidRDefault="280C75E9" w:rsidP="280C75E9">
            <w:pPr>
              <w:spacing w:line="257" w:lineRule="auto"/>
            </w:pPr>
            <w:r w:rsidRPr="280C75E9">
              <w:rPr>
                <w:rFonts w:ascii="Calibri" w:eastAsia="Calibri" w:hAnsi="Calibri" w:cs="Calibri"/>
                <w:sz w:val="22"/>
                <w:szCs w:val="22"/>
              </w:rPr>
              <w:t>-Hvorfor tilsættes salt</w:t>
            </w:r>
          </w:p>
          <w:p w14:paraId="1A8B3F69" w14:textId="25127900" w:rsidR="280C75E9" w:rsidRDefault="280C75E9" w:rsidP="280C75E9">
            <w:pPr>
              <w:spacing w:line="257" w:lineRule="auto"/>
            </w:pPr>
            <w:r w:rsidRPr="280C75E9">
              <w:rPr>
                <w:rFonts w:ascii="Calibri" w:eastAsia="Calibri" w:hAnsi="Calibri" w:cs="Calibri"/>
                <w:sz w:val="22"/>
                <w:szCs w:val="22"/>
              </w:rPr>
              <w:t>-Hvorfor bliver det surt?</w:t>
            </w:r>
          </w:p>
          <w:p w14:paraId="371BE1A7" w14:textId="63D8CC61" w:rsidR="280C75E9" w:rsidRDefault="280C75E9" w:rsidP="280C75E9">
            <w:pPr>
              <w:spacing w:line="257" w:lineRule="auto"/>
            </w:pPr>
            <w:r w:rsidRPr="280C75E9">
              <w:rPr>
                <w:rFonts w:ascii="Calibri" w:eastAsia="Calibri" w:hAnsi="Calibri" w:cs="Calibri"/>
                <w:sz w:val="22"/>
                <w:szCs w:val="22"/>
              </w:rPr>
              <w:t>-Er det vigtigt at pH falder?</w:t>
            </w:r>
          </w:p>
          <w:p w14:paraId="2A29D202" w14:textId="31F0B3E8" w:rsidR="280C75E9" w:rsidRDefault="280C75E9" w:rsidP="280C75E9">
            <w:pPr>
              <w:spacing w:line="257" w:lineRule="auto"/>
            </w:pPr>
            <w:r w:rsidRPr="280C75E9">
              <w:rPr>
                <w:rFonts w:ascii="Calibri" w:eastAsia="Calibri" w:hAnsi="Calibri" w:cs="Calibri"/>
                <w:sz w:val="22"/>
                <w:szCs w:val="22"/>
              </w:rPr>
              <w:t>-Hvorfor skal det være under væske for virke?</w:t>
            </w:r>
          </w:p>
          <w:p w14:paraId="5AB45E4F" w14:textId="03DE8663" w:rsidR="280C75E9" w:rsidRDefault="280C75E9" w:rsidP="280C75E9">
            <w:pPr>
              <w:spacing w:line="257" w:lineRule="auto"/>
            </w:pPr>
            <w:r w:rsidRPr="280C75E9">
              <w:rPr>
                <w:rFonts w:ascii="Calibri" w:eastAsia="Calibri" w:hAnsi="Calibri" w:cs="Calibri"/>
                <w:sz w:val="22"/>
                <w:szCs w:val="22"/>
              </w:rPr>
              <w:t>-Hvorfor starter man med 3 dage ved stuetemperatur for derefter at langtidsopbevare det ved 5 grader?</w:t>
            </w:r>
          </w:p>
          <w:p w14:paraId="19B3316D" w14:textId="73CF2E79" w:rsidR="280C75E9" w:rsidRDefault="280C75E9" w:rsidP="280C75E9">
            <w:pPr>
              <w:spacing w:line="257" w:lineRule="auto"/>
            </w:pPr>
            <w:r w:rsidRPr="280C75E9">
              <w:rPr>
                <w:rFonts w:ascii="Calibri" w:eastAsia="Calibri" w:hAnsi="Calibri" w:cs="Calibri"/>
                <w:sz w:val="22"/>
                <w:szCs w:val="22"/>
              </w:rPr>
              <w:t xml:space="preserve"> </w:t>
            </w:r>
          </w:p>
          <w:p w14:paraId="206BC344" w14:textId="5C2EDE81" w:rsidR="280C75E9" w:rsidRDefault="280C75E9" w:rsidP="280C75E9">
            <w:pPr>
              <w:spacing w:line="257" w:lineRule="auto"/>
              <w:rPr>
                <w:rFonts w:ascii="Calibri" w:eastAsia="Calibri" w:hAnsi="Calibri" w:cs="Calibri"/>
                <w:sz w:val="22"/>
                <w:szCs w:val="22"/>
              </w:rPr>
            </w:pPr>
            <w:r w:rsidRPr="280C75E9">
              <w:rPr>
                <w:rFonts w:ascii="Calibri" w:eastAsia="Calibri" w:hAnsi="Calibri" w:cs="Calibri"/>
                <w:sz w:val="22"/>
                <w:szCs w:val="22"/>
              </w:rPr>
              <w:t xml:space="preserve">Eleverne skal forberede en tavle, der skal planlægges i dette modul. De skal tage et billede af deres tegning så de er klar til at gen-optegne den i næste modul, hvor den skal optages. </w:t>
            </w:r>
          </w:p>
          <w:p w14:paraId="5CB9BDB4" w14:textId="64FB420F" w:rsidR="280C75E9" w:rsidRDefault="280C75E9" w:rsidP="280C75E9">
            <w:pPr>
              <w:spacing w:line="257" w:lineRule="auto"/>
              <w:rPr>
                <w:rFonts w:ascii="Calibri" w:eastAsia="Calibri" w:hAnsi="Calibri" w:cs="Calibri"/>
                <w:sz w:val="22"/>
                <w:szCs w:val="22"/>
              </w:rPr>
            </w:pPr>
            <w:r w:rsidRPr="280C75E9">
              <w:rPr>
                <w:rFonts w:ascii="Calibri" w:eastAsia="Calibri" w:hAnsi="Calibri" w:cs="Calibri"/>
                <w:sz w:val="22"/>
                <w:szCs w:val="22"/>
              </w:rPr>
              <w:t xml:space="preserve">Efter de ved hvad de skal tegne, skal de øve det de skal sige, alt foregår på tysk! </w:t>
            </w:r>
          </w:p>
          <w:p w14:paraId="56F57218" w14:textId="5CBB2EC9" w:rsidR="280C75E9" w:rsidRDefault="280C75E9" w:rsidP="280C75E9">
            <w:pPr>
              <w:spacing w:line="259" w:lineRule="auto"/>
              <w:rPr>
                <w:rFonts w:ascii="Calibri" w:eastAsia="Calibri" w:hAnsi="Calibri" w:cs="Calibri"/>
                <w:sz w:val="22"/>
                <w:szCs w:val="22"/>
              </w:rPr>
            </w:pPr>
          </w:p>
        </w:tc>
      </w:tr>
      <w:tr w:rsidR="280C75E9" w14:paraId="3E25EEAD" w14:textId="77777777" w:rsidTr="280C75E9">
        <w:trPr>
          <w:trHeight w:val="300"/>
        </w:trPr>
        <w:tc>
          <w:tcPr>
            <w:tcW w:w="1404" w:type="dxa"/>
            <w:shd w:val="clear" w:color="auto" w:fill="D9E2F3" w:themeFill="accent1" w:themeFillTint="33"/>
          </w:tcPr>
          <w:p w14:paraId="4C735393" w14:textId="77777777" w:rsidR="280C75E9" w:rsidRDefault="280C75E9" w:rsidP="280C75E9">
            <w:pPr>
              <w:rPr>
                <w:color w:val="2F5496" w:themeColor="accent1" w:themeShade="BF"/>
              </w:rPr>
            </w:pPr>
            <w:r w:rsidRPr="280C75E9">
              <w:rPr>
                <w:color w:val="2F5496" w:themeColor="accent1" w:themeShade="BF"/>
              </w:rPr>
              <w:t>Noter til læreren</w:t>
            </w:r>
          </w:p>
        </w:tc>
        <w:tc>
          <w:tcPr>
            <w:tcW w:w="8235" w:type="dxa"/>
          </w:tcPr>
          <w:p w14:paraId="0DCA7FD4" w14:textId="4E0D0CAB" w:rsidR="280C75E9" w:rsidRDefault="280C75E9" w:rsidP="280C75E9">
            <w:pPr>
              <w:rPr>
                <w:color w:val="A6A6A6" w:themeColor="background1" w:themeShade="A6"/>
              </w:rPr>
            </w:pPr>
            <w:r w:rsidRPr="280C75E9">
              <w:rPr>
                <w:color w:val="A6A6A6" w:themeColor="background1" w:themeShade="A6"/>
              </w:rPr>
              <w:t xml:space="preserve">Mine elever forberedte sig ved at tegne på små whiteboards, her kan man også bruge A3 papir. </w:t>
            </w:r>
          </w:p>
        </w:tc>
      </w:tr>
      <w:tr w:rsidR="280C75E9" w14:paraId="0ED0C688" w14:textId="77777777" w:rsidTr="280C75E9">
        <w:trPr>
          <w:trHeight w:val="300"/>
        </w:trPr>
        <w:tc>
          <w:tcPr>
            <w:tcW w:w="1404" w:type="dxa"/>
            <w:shd w:val="clear" w:color="auto" w:fill="D9E2F3" w:themeFill="accent1" w:themeFillTint="33"/>
          </w:tcPr>
          <w:p w14:paraId="55FB7F2E" w14:textId="77777777" w:rsidR="280C75E9" w:rsidRDefault="280C75E9" w:rsidP="280C75E9">
            <w:pPr>
              <w:rPr>
                <w:color w:val="2F5496" w:themeColor="accent1" w:themeShade="BF"/>
              </w:rPr>
            </w:pPr>
            <w:r w:rsidRPr="280C75E9">
              <w:rPr>
                <w:color w:val="2F5496" w:themeColor="accent1" w:themeShade="BF"/>
              </w:rPr>
              <w:t>Estimeret tidsforbrug</w:t>
            </w:r>
          </w:p>
        </w:tc>
        <w:tc>
          <w:tcPr>
            <w:tcW w:w="8235" w:type="dxa"/>
          </w:tcPr>
          <w:p w14:paraId="35420201" w14:textId="7D38E15C" w:rsidR="280C75E9" w:rsidRDefault="280C75E9" w:rsidP="280C75E9">
            <w:pPr>
              <w:rPr>
                <w:color w:val="A6A6A6" w:themeColor="background1" w:themeShade="A6"/>
              </w:rPr>
            </w:pPr>
            <w:r w:rsidRPr="280C75E9">
              <w:rPr>
                <w:color w:val="A6A6A6" w:themeColor="background1" w:themeShade="A6"/>
              </w:rPr>
              <w:t>1 modul</w:t>
            </w:r>
          </w:p>
        </w:tc>
      </w:tr>
      <w:tr w:rsidR="280C75E9" w14:paraId="2166900B" w14:textId="77777777" w:rsidTr="280C75E9">
        <w:trPr>
          <w:trHeight w:val="300"/>
        </w:trPr>
        <w:tc>
          <w:tcPr>
            <w:tcW w:w="1404" w:type="dxa"/>
            <w:shd w:val="clear" w:color="auto" w:fill="D9E2F3" w:themeFill="accent1" w:themeFillTint="33"/>
          </w:tcPr>
          <w:p w14:paraId="6A5575FB" w14:textId="77777777" w:rsidR="280C75E9" w:rsidRDefault="280C75E9" w:rsidP="280C75E9">
            <w:pPr>
              <w:rPr>
                <w:color w:val="2F5496" w:themeColor="accent1" w:themeShade="BF"/>
              </w:rPr>
            </w:pPr>
            <w:r w:rsidRPr="280C75E9">
              <w:rPr>
                <w:color w:val="2F5496" w:themeColor="accent1" w:themeShade="BF"/>
              </w:rPr>
              <w:t>Relateret til følgende aktiviteter</w:t>
            </w:r>
          </w:p>
        </w:tc>
        <w:tc>
          <w:tcPr>
            <w:tcW w:w="8235" w:type="dxa"/>
          </w:tcPr>
          <w:p w14:paraId="14D849D4" w14:textId="582A1C1A" w:rsidR="280C75E9" w:rsidRDefault="280C75E9" w:rsidP="280C75E9">
            <w:pPr>
              <w:rPr>
                <w:color w:val="A6A6A6" w:themeColor="background1" w:themeShade="A6"/>
              </w:rPr>
            </w:pPr>
          </w:p>
        </w:tc>
      </w:tr>
      <w:tr w:rsidR="280C75E9" w14:paraId="395D7EB3" w14:textId="77777777" w:rsidTr="280C75E9">
        <w:trPr>
          <w:trHeight w:val="300"/>
        </w:trPr>
        <w:tc>
          <w:tcPr>
            <w:tcW w:w="1404" w:type="dxa"/>
            <w:shd w:val="clear" w:color="auto" w:fill="D9E2F3" w:themeFill="accent1" w:themeFillTint="33"/>
          </w:tcPr>
          <w:p w14:paraId="59CCF0D9" w14:textId="77777777" w:rsidR="280C75E9" w:rsidRDefault="280C75E9" w:rsidP="280C75E9">
            <w:pPr>
              <w:rPr>
                <w:color w:val="2F5496" w:themeColor="accent1" w:themeShade="BF"/>
              </w:rPr>
            </w:pPr>
            <w:r w:rsidRPr="280C75E9">
              <w:rPr>
                <w:color w:val="2F5496" w:themeColor="accent1" w:themeShade="BF"/>
              </w:rPr>
              <w:t>Materialer</w:t>
            </w:r>
          </w:p>
        </w:tc>
        <w:tc>
          <w:tcPr>
            <w:tcW w:w="8235" w:type="dxa"/>
          </w:tcPr>
          <w:p w14:paraId="7A5C062A" w14:textId="2A2E7AD0" w:rsidR="280C75E9" w:rsidRDefault="280C75E9" w:rsidP="280C75E9">
            <w:pPr>
              <w:jc w:val="both"/>
              <w:rPr>
                <w:color w:val="A6A6A6" w:themeColor="background1" w:themeShade="A6"/>
              </w:rPr>
            </w:pPr>
          </w:p>
        </w:tc>
      </w:tr>
    </w:tbl>
    <w:p w14:paraId="0941F9A0" w14:textId="42AF2C61" w:rsidR="481DAB86" w:rsidRDefault="481DAB86" w:rsidP="280C75E9"/>
    <w:p w14:paraId="0B5239F2" w14:textId="5C44CDC7" w:rsidR="481DAB86" w:rsidRDefault="481DAB86" w:rsidP="280C75E9"/>
    <w:tbl>
      <w:tblPr>
        <w:tblStyle w:val="Tabel-Gitter"/>
        <w:tblW w:w="0" w:type="auto"/>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1402"/>
        <w:gridCol w:w="8200"/>
      </w:tblGrid>
      <w:tr w:rsidR="280C75E9" w14:paraId="6F1BF70A" w14:textId="77777777" w:rsidTr="3676D8C8">
        <w:trPr>
          <w:trHeight w:val="300"/>
        </w:trPr>
        <w:tc>
          <w:tcPr>
            <w:tcW w:w="1404" w:type="dxa"/>
            <w:shd w:val="clear" w:color="auto" w:fill="D9E2F3" w:themeFill="accent1" w:themeFillTint="33"/>
          </w:tcPr>
          <w:p w14:paraId="3B7A8F9C" w14:textId="77777777" w:rsidR="280C75E9" w:rsidRDefault="280C75E9" w:rsidP="280C75E9">
            <w:pPr>
              <w:rPr>
                <w:color w:val="2F5496" w:themeColor="accent1" w:themeShade="BF"/>
              </w:rPr>
            </w:pPr>
            <w:r w:rsidRPr="280C75E9">
              <w:rPr>
                <w:color w:val="2F5496" w:themeColor="accent1" w:themeShade="BF"/>
              </w:rPr>
              <w:t>Fag</w:t>
            </w:r>
          </w:p>
        </w:tc>
        <w:tc>
          <w:tcPr>
            <w:tcW w:w="8235" w:type="dxa"/>
          </w:tcPr>
          <w:p w14:paraId="1B39B223" w14:textId="573EE252" w:rsidR="09A78A68" w:rsidRDefault="09A78A68" w:rsidP="280C75E9">
            <w:pPr>
              <w:rPr>
                <w:color w:val="A6A6A6" w:themeColor="background1" w:themeShade="A6"/>
              </w:rPr>
            </w:pPr>
            <w:r w:rsidRPr="280C75E9">
              <w:rPr>
                <w:color w:val="A6A6A6" w:themeColor="background1" w:themeShade="A6"/>
              </w:rPr>
              <w:t>11</w:t>
            </w:r>
            <w:r w:rsidR="280C75E9" w:rsidRPr="280C75E9">
              <w:rPr>
                <w:color w:val="A6A6A6" w:themeColor="background1" w:themeShade="A6"/>
              </w:rPr>
              <w:t xml:space="preserve">. modul i forløbet. </w:t>
            </w:r>
          </w:p>
          <w:p w14:paraId="3B62562B" w14:textId="45408D21" w:rsidR="76F7F95D" w:rsidRDefault="76F7F95D" w:rsidP="280C75E9">
            <w:pPr>
              <w:rPr>
                <w:color w:val="A6A6A6" w:themeColor="background1" w:themeShade="A6"/>
              </w:rPr>
            </w:pPr>
            <w:r w:rsidRPr="280C75E9">
              <w:rPr>
                <w:color w:val="A6A6A6" w:themeColor="background1" w:themeShade="A6"/>
              </w:rPr>
              <w:t>5</w:t>
            </w:r>
            <w:r w:rsidR="280C75E9" w:rsidRPr="280C75E9">
              <w:rPr>
                <w:color w:val="A6A6A6" w:themeColor="background1" w:themeShade="A6"/>
              </w:rPr>
              <w:t xml:space="preserve">. modul i tysk d. </w:t>
            </w:r>
            <w:r w:rsidR="2F837BF2" w:rsidRPr="280C75E9">
              <w:rPr>
                <w:color w:val="A6A6A6" w:themeColor="background1" w:themeShade="A6"/>
              </w:rPr>
              <w:t>1/2</w:t>
            </w:r>
          </w:p>
        </w:tc>
      </w:tr>
      <w:tr w:rsidR="280C75E9" w14:paraId="30447CC5" w14:textId="77777777" w:rsidTr="3676D8C8">
        <w:trPr>
          <w:trHeight w:val="300"/>
        </w:trPr>
        <w:tc>
          <w:tcPr>
            <w:tcW w:w="1404" w:type="dxa"/>
            <w:shd w:val="clear" w:color="auto" w:fill="D9E2F3" w:themeFill="accent1" w:themeFillTint="33"/>
          </w:tcPr>
          <w:p w14:paraId="27A4B5D0" w14:textId="77777777" w:rsidR="280C75E9" w:rsidRDefault="280C75E9" w:rsidP="280C75E9">
            <w:pPr>
              <w:rPr>
                <w:color w:val="2F5496" w:themeColor="accent1" w:themeShade="BF"/>
              </w:rPr>
            </w:pPr>
            <w:r w:rsidRPr="280C75E9">
              <w:rPr>
                <w:color w:val="2F5496" w:themeColor="accent1" w:themeShade="BF"/>
              </w:rPr>
              <w:t>Formål</w:t>
            </w:r>
          </w:p>
        </w:tc>
        <w:tc>
          <w:tcPr>
            <w:tcW w:w="8235" w:type="dxa"/>
          </w:tcPr>
          <w:p w14:paraId="4D531F1D" w14:textId="6D63513C" w:rsidR="3014F0A5" w:rsidRDefault="3014F0A5" w:rsidP="280C75E9">
            <w:pPr>
              <w:spacing w:line="257" w:lineRule="auto"/>
              <w:rPr>
                <w:rFonts w:ascii="Calibri" w:eastAsia="Calibri" w:hAnsi="Calibri" w:cs="Calibri"/>
                <w:sz w:val="22"/>
                <w:szCs w:val="22"/>
              </w:rPr>
            </w:pPr>
            <w:r w:rsidRPr="280C75E9">
              <w:rPr>
                <w:rFonts w:ascii="Calibri" w:eastAsia="Calibri" w:hAnsi="Calibri" w:cs="Calibri"/>
                <w:sz w:val="22"/>
                <w:szCs w:val="22"/>
              </w:rPr>
              <w:t>Glosetræning - Märzenbier. Efterbehandling af biologiforsøg</w:t>
            </w:r>
          </w:p>
        </w:tc>
      </w:tr>
      <w:tr w:rsidR="280C75E9" w14:paraId="35390CAF" w14:textId="77777777" w:rsidTr="3676D8C8">
        <w:trPr>
          <w:trHeight w:val="300"/>
        </w:trPr>
        <w:tc>
          <w:tcPr>
            <w:tcW w:w="1404" w:type="dxa"/>
            <w:shd w:val="clear" w:color="auto" w:fill="D9E2F3" w:themeFill="accent1" w:themeFillTint="33"/>
          </w:tcPr>
          <w:p w14:paraId="534A16BF" w14:textId="77777777" w:rsidR="280C75E9" w:rsidRDefault="280C75E9" w:rsidP="280C75E9">
            <w:pPr>
              <w:rPr>
                <w:color w:val="2F5496" w:themeColor="accent1" w:themeShade="BF"/>
              </w:rPr>
            </w:pPr>
            <w:r w:rsidRPr="280C75E9">
              <w:rPr>
                <w:color w:val="2F5496" w:themeColor="accent1" w:themeShade="BF"/>
              </w:rPr>
              <w:t>Aktiviteter</w:t>
            </w:r>
          </w:p>
        </w:tc>
        <w:tc>
          <w:tcPr>
            <w:tcW w:w="8235" w:type="dxa"/>
          </w:tcPr>
          <w:p w14:paraId="575F680E" w14:textId="7CAF9795" w:rsidR="280C75E9" w:rsidRDefault="185A539D" w:rsidP="47C10A1B">
            <w:pPr>
              <w:spacing w:line="259" w:lineRule="auto"/>
              <w:rPr>
                <w:rFonts w:ascii="Calibri" w:eastAsia="Calibri" w:hAnsi="Calibri" w:cs="Calibri"/>
                <w:sz w:val="22"/>
                <w:szCs w:val="22"/>
              </w:rPr>
            </w:pPr>
            <w:r w:rsidRPr="47C10A1B">
              <w:rPr>
                <w:rFonts w:ascii="Calibri" w:eastAsia="Calibri" w:hAnsi="Calibri" w:cs="Calibri"/>
                <w:sz w:val="22"/>
                <w:szCs w:val="22"/>
              </w:rPr>
              <w:t>Intensiv glosetræning</w:t>
            </w:r>
            <w:r w:rsidR="0DBF8D8F" w:rsidRPr="47C10A1B">
              <w:rPr>
                <w:rFonts w:ascii="Calibri" w:eastAsia="Calibri" w:hAnsi="Calibri" w:cs="Calibri"/>
                <w:sz w:val="22"/>
                <w:szCs w:val="22"/>
              </w:rPr>
              <w:t xml:space="preserve"> - quizlet og blooket</w:t>
            </w:r>
          </w:p>
          <w:p w14:paraId="12077BE3" w14:textId="3EB9A4C3" w:rsidR="280C75E9" w:rsidRDefault="185A539D" w:rsidP="47C10A1B">
            <w:pPr>
              <w:spacing w:line="259" w:lineRule="auto"/>
              <w:rPr>
                <w:rFonts w:ascii="Calibri" w:eastAsia="Calibri" w:hAnsi="Calibri" w:cs="Calibri"/>
                <w:sz w:val="22"/>
                <w:szCs w:val="22"/>
              </w:rPr>
            </w:pPr>
            <w:r w:rsidRPr="47C10A1B">
              <w:rPr>
                <w:rFonts w:ascii="Calibri" w:eastAsia="Calibri" w:hAnsi="Calibri" w:cs="Calibri"/>
                <w:sz w:val="22"/>
                <w:szCs w:val="22"/>
              </w:rPr>
              <w:t xml:space="preserve">Tekstlæsning og </w:t>
            </w:r>
            <w:r w:rsidR="4B7BCD32" w:rsidRPr="47C10A1B">
              <w:rPr>
                <w:rFonts w:ascii="Calibri" w:eastAsia="Calibri" w:hAnsi="Calibri" w:cs="Calibri"/>
                <w:sz w:val="22"/>
                <w:szCs w:val="22"/>
              </w:rPr>
              <w:t>arbejdsspørgsmål</w:t>
            </w:r>
          </w:p>
          <w:p w14:paraId="35BEF8EE" w14:textId="148212C9" w:rsidR="280C75E9" w:rsidRDefault="4B7BCD32" w:rsidP="280C75E9">
            <w:pPr>
              <w:spacing w:line="259" w:lineRule="auto"/>
              <w:rPr>
                <w:rFonts w:ascii="Calibri" w:eastAsia="Calibri" w:hAnsi="Calibri" w:cs="Calibri"/>
                <w:sz w:val="22"/>
                <w:szCs w:val="22"/>
              </w:rPr>
            </w:pPr>
            <w:r w:rsidRPr="47C10A1B">
              <w:rPr>
                <w:rFonts w:ascii="Calibri" w:eastAsia="Calibri" w:hAnsi="Calibri" w:cs="Calibri"/>
                <w:sz w:val="22"/>
                <w:szCs w:val="22"/>
              </w:rPr>
              <w:t>Opsamling på klassen</w:t>
            </w:r>
          </w:p>
        </w:tc>
      </w:tr>
      <w:tr w:rsidR="280C75E9" w14:paraId="474FFB1B" w14:textId="77777777" w:rsidTr="3676D8C8">
        <w:trPr>
          <w:trHeight w:val="300"/>
        </w:trPr>
        <w:tc>
          <w:tcPr>
            <w:tcW w:w="1404" w:type="dxa"/>
            <w:shd w:val="clear" w:color="auto" w:fill="D9E2F3" w:themeFill="accent1" w:themeFillTint="33"/>
          </w:tcPr>
          <w:p w14:paraId="1FAD6962" w14:textId="77777777" w:rsidR="280C75E9" w:rsidRDefault="280C75E9" w:rsidP="280C75E9">
            <w:pPr>
              <w:rPr>
                <w:color w:val="2F5496" w:themeColor="accent1" w:themeShade="BF"/>
              </w:rPr>
            </w:pPr>
            <w:r w:rsidRPr="280C75E9">
              <w:rPr>
                <w:color w:val="2F5496" w:themeColor="accent1" w:themeShade="BF"/>
              </w:rPr>
              <w:t>Noter til læreren</w:t>
            </w:r>
          </w:p>
        </w:tc>
        <w:tc>
          <w:tcPr>
            <w:tcW w:w="8235" w:type="dxa"/>
          </w:tcPr>
          <w:p w14:paraId="5DC75F81" w14:textId="13AF7AFA" w:rsidR="280C75E9" w:rsidRDefault="1AEDA93E" w:rsidP="47C10A1B">
            <w:pPr>
              <w:rPr>
                <w:color w:val="A6A6A6" w:themeColor="background1" w:themeShade="A6"/>
              </w:rPr>
            </w:pPr>
            <w:r w:rsidRPr="47C10A1B">
              <w:rPr>
                <w:color w:val="A6A6A6" w:themeColor="background1" w:themeShade="A6"/>
              </w:rPr>
              <w:t>Efterbehandler stof fra biologitimen</w:t>
            </w:r>
          </w:p>
          <w:p w14:paraId="31CC7272" w14:textId="50BCF6B0" w:rsidR="280C75E9" w:rsidRDefault="1AEDA93E" w:rsidP="280C75E9">
            <w:pPr>
              <w:rPr>
                <w:color w:val="A6A6A6" w:themeColor="background1" w:themeShade="A6"/>
              </w:rPr>
            </w:pPr>
            <w:r w:rsidRPr="47C10A1B">
              <w:rPr>
                <w:color w:val="A6A6A6" w:themeColor="background1" w:themeShade="A6"/>
              </w:rPr>
              <w:t>Gentagelse af læsetekst fra modulet før, da klassens elevern ikke alle havde ret meget viden om ølbrygning og derfor læste med begrænset udbytte.</w:t>
            </w:r>
          </w:p>
        </w:tc>
      </w:tr>
      <w:tr w:rsidR="280C75E9" w14:paraId="1A5D2DBD" w14:textId="77777777" w:rsidTr="3676D8C8">
        <w:trPr>
          <w:trHeight w:val="300"/>
        </w:trPr>
        <w:tc>
          <w:tcPr>
            <w:tcW w:w="1404" w:type="dxa"/>
            <w:shd w:val="clear" w:color="auto" w:fill="D9E2F3" w:themeFill="accent1" w:themeFillTint="33"/>
          </w:tcPr>
          <w:p w14:paraId="5E170D2A" w14:textId="77777777" w:rsidR="280C75E9" w:rsidRDefault="280C75E9" w:rsidP="280C75E9">
            <w:pPr>
              <w:rPr>
                <w:color w:val="2F5496" w:themeColor="accent1" w:themeShade="BF"/>
              </w:rPr>
            </w:pPr>
            <w:r w:rsidRPr="280C75E9">
              <w:rPr>
                <w:color w:val="2F5496" w:themeColor="accent1" w:themeShade="BF"/>
              </w:rPr>
              <w:t>Estimeret tidsforbrug</w:t>
            </w:r>
          </w:p>
        </w:tc>
        <w:tc>
          <w:tcPr>
            <w:tcW w:w="8235" w:type="dxa"/>
          </w:tcPr>
          <w:p w14:paraId="1C012E08" w14:textId="2B8AFBAC" w:rsidR="280C75E9" w:rsidRDefault="2EF14D18" w:rsidP="47C10A1B">
            <w:pPr>
              <w:pStyle w:val="Listeafsnit"/>
              <w:numPr>
                <w:ilvl w:val="0"/>
                <w:numId w:val="2"/>
              </w:numPr>
              <w:spacing w:line="259" w:lineRule="auto"/>
              <w:rPr>
                <w:color w:val="A6A6A6" w:themeColor="background1" w:themeShade="A6"/>
              </w:rPr>
            </w:pPr>
            <w:r w:rsidRPr="47C10A1B">
              <w:rPr>
                <w:color w:val="A6A6A6" w:themeColor="background1" w:themeShade="A6"/>
              </w:rPr>
              <w:t>modul</w:t>
            </w:r>
          </w:p>
        </w:tc>
      </w:tr>
      <w:tr w:rsidR="280C75E9" w14:paraId="30160E84" w14:textId="77777777" w:rsidTr="3676D8C8">
        <w:trPr>
          <w:trHeight w:val="300"/>
        </w:trPr>
        <w:tc>
          <w:tcPr>
            <w:tcW w:w="1404" w:type="dxa"/>
            <w:shd w:val="clear" w:color="auto" w:fill="D9E2F3" w:themeFill="accent1" w:themeFillTint="33"/>
          </w:tcPr>
          <w:p w14:paraId="57A692C1" w14:textId="77777777" w:rsidR="280C75E9" w:rsidRDefault="280C75E9" w:rsidP="280C75E9">
            <w:pPr>
              <w:rPr>
                <w:color w:val="2F5496" w:themeColor="accent1" w:themeShade="BF"/>
              </w:rPr>
            </w:pPr>
            <w:r w:rsidRPr="280C75E9">
              <w:rPr>
                <w:color w:val="2F5496" w:themeColor="accent1" w:themeShade="BF"/>
              </w:rPr>
              <w:t>Relateret til følgende aktiviteter</w:t>
            </w:r>
          </w:p>
        </w:tc>
        <w:tc>
          <w:tcPr>
            <w:tcW w:w="8235" w:type="dxa"/>
          </w:tcPr>
          <w:p w14:paraId="5AB993AD" w14:textId="76BB64B3" w:rsidR="280C75E9" w:rsidRDefault="4C6472C0" w:rsidP="280C75E9">
            <w:pPr>
              <w:rPr>
                <w:color w:val="A6A6A6" w:themeColor="background1" w:themeShade="A6"/>
              </w:rPr>
            </w:pPr>
            <w:r w:rsidRPr="47C10A1B">
              <w:rPr>
                <w:color w:val="A6A6A6" w:themeColor="background1" w:themeShade="A6"/>
              </w:rPr>
              <w:t>Biologiforsøg om gæring og temperaturoptimum</w:t>
            </w:r>
          </w:p>
        </w:tc>
      </w:tr>
      <w:tr w:rsidR="280C75E9" w14:paraId="585EDC98" w14:textId="77777777" w:rsidTr="3676D8C8">
        <w:trPr>
          <w:trHeight w:val="300"/>
        </w:trPr>
        <w:tc>
          <w:tcPr>
            <w:tcW w:w="1404" w:type="dxa"/>
            <w:shd w:val="clear" w:color="auto" w:fill="D9E2F3" w:themeFill="accent1" w:themeFillTint="33"/>
          </w:tcPr>
          <w:p w14:paraId="5247C616" w14:textId="77777777" w:rsidR="280C75E9" w:rsidRDefault="280C75E9" w:rsidP="280C75E9">
            <w:pPr>
              <w:rPr>
                <w:color w:val="2F5496" w:themeColor="accent1" w:themeShade="BF"/>
              </w:rPr>
            </w:pPr>
            <w:r w:rsidRPr="280C75E9">
              <w:rPr>
                <w:color w:val="2F5496" w:themeColor="accent1" w:themeShade="BF"/>
              </w:rPr>
              <w:t>Materialer</w:t>
            </w:r>
          </w:p>
        </w:tc>
        <w:tc>
          <w:tcPr>
            <w:tcW w:w="8235" w:type="dxa"/>
          </w:tcPr>
          <w:p w14:paraId="5E0618A3" w14:textId="48DCAF69" w:rsidR="280C75E9" w:rsidRDefault="00B437AF" w:rsidP="47C10A1B">
            <w:pPr>
              <w:jc w:val="both"/>
              <w:rPr>
                <w:rFonts w:ascii="Calibri" w:eastAsia="Calibri" w:hAnsi="Calibri" w:cs="Calibri"/>
                <w:sz w:val="22"/>
                <w:szCs w:val="22"/>
                <w:lang w:val="de"/>
              </w:rPr>
            </w:pPr>
            <w:hyperlink r:id="rId28">
              <w:r w:rsidR="3755AA55" w:rsidRPr="47C10A1B">
                <w:rPr>
                  <w:rStyle w:val="Hyperlink"/>
                  <w:rFonts w:ascii="Calibri" w:eastAsia="Calibri" w:hAnsi="Calibri" w:cs="Calibri"/>
                  <w:sz w:val="22"/>
                  <w:szCs w:val="22"/>
                  <w:lang w:val="de"/>
                </w:rPr>
                <w:t>Märzenbier Flashcards | Quizlet</w:t>
              </w:r>
            </w:hyperlink>
          </w:p>
          <w:p w14:paraId="648ADB61" w14:textId="18E1B96C" w:rsidR="280C75E9" w:rsidRDefault="00B437AF" w:rsidP="47C10A1B">
            <w:pPr>
              <w:jc w:val="both"/>
              <w:rPr>
                <w:rFonts w:ascii="Calibri" w:eastAsia="Calibri" w:hAnsi="Calibri" w:cs="Calibri"/>
                <w:sz w:val="22"/>
                <w:szCs w:val="22"/>
                <w:lang w:val="de"/>
              </w:rPr>
            </w:pPr>
            <w:hyperlink r:id="rId29">
              <w:r w:rsidR="3755AA55" w:rsidRPr="47C10A1B">
                <w:rPr>
                  <w:rStyle w:val="Hyperlink"/>
                  <w:rFonts w:ascii="Calibri" w:eastAsia="Calibri" w:hAnsi="Calibri" w:cs="Calibri"/>
                  <w:sz w:val="22"/>
                  <w:szCs w:val="22"/>
                  <w:lang w:val="de"/>
                </w:rPr>
                <w:t>https://dashboard.blooket.com/set/63d903b35d113033c58bf8f1</w:t>
              </w:r>
            </w:hyperlink>
          </w:p>
          <w:p w14:paraId="5687E5FD" w14:textId="493337E0" w:rsidR="280C75E9" w:rsidRDefault="12F4F11F" w:rsidP="3676D8C8">
            <w:pPr>
              <w:jc w:val="both"/>
              <w:rPr>
                <w:rFonts w:ascii="Calibri" w:eastAsia="Calibri" w:hAnsi="Calibri" w:cs="Calibri"/>
                <w:sz w:val="22"/>
                <w:szCs w:val="22"/>
                <w:lang w:val="de-DE"/>
              </w:rPr>
            </w:pPr>
            <w:r w:rsidRPr="3676D8C8">
              <w:rPr>
                <w:rFonts w:ascii="Calibri" w:eastAsia="Calibri" w:hAnsi="Calibri" w:cs="Calibri"/>
                <w:sz w:val="22"/>
                <w:szCs w:val="22"/>
                <w:lang w:val="de-DE"/>
              </w:rPr>
              <w:t>Artikel om Märzenbier Frau 4. modul</w:t>
            </w:r>
          </w:p>
          <w:p w14:paraId="6CB038EC" w14:textId="5C3F8215" w:rsidR="280C75E9" w:rsidRDefault="12F4F11F" w:rsidP="280C75E9">
            <w:pPr>
              <w:jc w:val="both"/>
              <w:rPr>
                <w:rFonts w:ascii="Calibri" w:eastAsia="Calibri" w:hAnsi="Calibri" w:cs="Calibri"/>
                <w:sz w:val="22"/>
                <w:szCs w:val="22"/>
                <w:lang w:val="de"/>
              </w:rPr>
            </w:pPr>
            <w:r w:rsidRPr="47C10A1B">
              <w:rPr>
                <w:rFonts w:ascii="Calibri" w:eastAsia="Calibri" w:hAnsi="Calibri" w:cs="Calibri"/>
                <w:sz w:val="22"/>
                <w:szCs w:val="22"/>
                <w:lang w:val="de"/>
              </w:rPr>
              <w:t xml:space="preserve">Arbeitsblatt: </w:t>
            </w:r>
            <w:r w:rsidR="3907E104" w:rsidRPr="47C10A1B">
              <w:rPr>
                <w:rFonts w:ascii="Calibri" w:eastAsia="Calibri" w:hAnsi="Calibri" w:cs="Calibri"/>
                <w:sz w:val="22"/>
                <w:szCs w:val="22"/>
                <w:lang w:val="de"/>
              </w:rPr>
              <w:t>Märzenbier_arbeitsblatt.docx</w:t>
            </w:r>
          </w:p>
        </w:tc>
      </w:tr>
    </w:tbl>
    <w:p w14:paraId="0AA0C257" w14:textId="42AF2C61" w:rsidR="481DAB86" w:rsidRDefault="481DAB86" w:rsidP="280C75E9"/>
    <w:tbl>
      <w:tblPr>
        <w:tblStyle w:val="Tabel-Gitter"/>
        <w:tblW w:w="0" w:type="auto"/>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1403"/>
        <w:gridCol w:w="8199"/>
      </w:tblGrid>
      <w:tr w:rsidR="280C75E9" w14:paraId="37FFEBEA" w14:textId="77777777" w:rsidTr="47C10A1B">
        <w:trPr>
          <w:trHeight w:val="300"/>
        </w:trPr>
        <w:tc>
          <w:tcPr>
            <w:tcW w:w="1404" w:type="dxa"/>
            <w:shd w:val="clear" w:color="auto" w:fill="D9E2F3" w:themeFill="accent1" w:themeFillTint="33"/>
          </w:tcPr>
          <w:p w14:paraId="76561A3E" w14:textId="77777777" w:rsidR="280C75E9" w:rsidRDefault="280C75E9" w:rsidP="280C75E9">
            <w:pPr>
              <w:rPr>
                <w:color w:val="2F5496" w:themeColor="accent1" w:themeShade="BF"/>
              </w:rPr>
            </w:pPr>
            <w:r w:rsidRPr="280C75E9">
              <w:rPr>
                <w:color w:val="2F5496" w:themeColor="accent1" w:themeShade="BF"/>
              </w:rPr>
              <w:t>Fag</w:t>
            </w:r>
          </w:p>
        </w:tc>
        <w:tc>
          <w:tcPr>
            <w:tcW w:w="8235" w:type="dxa"/>
          </w:tcPr>
          <w:p w14:paraId="3B000C39" w14:textId="246D3735" w:rsidR="359CDE8F" w:rsidRDefault="359CDE8F" w:rsidP="280C75E9">
            <w:pPr>
              <w:rPr>
                <w:color w:val="A6A6A6" w:themeColor="background1" w:themeShade="A6"/>
              </w:rPr>
            </w:pPr>
            <w:r w:rsidRPr="280C75E9">
              <w:rPr>
                <w:color w:val="A6A6A6" w:themeColor="background1" w:themeShade="A6"/>
              </w:rPr>
              <w:t>12</w:t>
            </w:r>
            <w:r w:rsidR="280C75E9" w:rsidRPr="280C75E9">
              <w:rPr>
                <w:color w:val="A6A6A6" w:themeColor="background1" w:themeShade="A6"/>
              </w:rPr>
              <w:t xml:space="preserve">. modul i forløbet. </w:t>
            </w:r>
          </w:p>
          <w:p w14:paraId="48758C68" w14:textId="724DBEC0" w:rsidR="359CDE8F" w:rsidRDefault="359CDE8F" w:rsidP="280C75E9">
            <w:pPr>
              <w:rPr>
                <w:color w:val="A6A6A6" w:themeColor="background1" w:themeShade="A6"/>
              </w:rPr>
            </w:pPr>
            <w:r w:rsidRPr="280C75E9">
              <w:rPr>
                <w:color w:val="A6A6A6" w:themeColor="background1" w:themeShade="A6"/>
              </w:rPr>
              <w:t>6</w:t>
            </w:r>
            <w:r w:rsidR="280C75E9" w:rsidRPr="280C75E9">
              <w:rPr>
                <w:color w:val="A6A6A6" w:themeColor="background1" w:themeShade="A6"/>
              </w:rPr>
              <w:t>. modul i tysk d. 2</w:t>
            </w:r>
            <w:r w:rsidR="34893DE1" w:rsidRPr="280C75E9">
              <w:rPr>
                <w:color w:val="A6A6A6" w:themeColor="background1" w:themeShade="A6"/>
              </w:rPr>
              <w:t>/2</w:t>
            </w:r>
          </w:p>
        </w:tc>
      </w:tr>
      <w:tr w:rsidR="280C75E9" w14:paraId="15856C05" w14:textId="77777777" w:rsidTr="47C10A1B">
        <w:trPr>
          <w:trHeight w:val="300"/>
        </w:trPr>
        <w:tc>
          <w:tcPr>
            <w:tcW w:w="1404" w:type="dxa"/>
            <w:shd w:val="clear" w:color="auto" w:fill="D9E2F3" w:themeFill="accent1" w:themeFillTint="33"/>
          </w:tcPr>
          <w:p w14:paraId="0ABA8E94" w14:textId="77777777" w:rsidR="280C75E9" w:rsidRDefault="280C75E9" w:rsidP="280C75E9">
            <w:pPr>
              <w:rPr>
                <w:color w:val="2F5496" w:themeColor="accent1" w:themeShade="BF"/>
              </w:rPr>
            </w:pPr>
            <w:r w:rsidRPr="280C75E9">
              <w:rPr>
                <w:color w:val="2F5496" w:themeColor="accent1" w:themeShade="BF"/>
              </w:rPr>
              <w:t>Formål</w:t>
            </w:r>
          </w:p>
        </w:tc>
        <w:tc>
          <w:tcPr>
            <w:tcW w:w="8235" w:type="dxa"/>
          </w:tcPr>
          <w:p w14:paraId="724FABE2" w14:textId="0953A946" w:rsidR="3C0374F3" w:rsidRDefault="3C0374F3" w:rsidP="280C75E9">
            <w:pPr>
              <w:spacing w:line="257" w:lineRule="auto"/>
              <w:rPr>
                <w:rFonts w:ascii="Calibri" w:eastAsia="Calibri" w:hAnsi="Calibri" w:cs="Calibri"/>
                <w:sz w:val="22"/>
                <w:szCs w:val="22"/>
              </w:rPr>
            </w:pPr>
            <w:r w:rsidRPr="280C75E9">
              <w:rPr>
                <w:rFonts w:ascii="Calibri" w:eastAsia="Calibri" w:hAnsi="Calibri" w:cs="Calibri"/>
                <w:sz w:val="22"/>
                <w:szCs w:val="22"/>
              </w:rPr>
              <w:t>Forberede arbejdet med egne explainer-videoer</w:t>
            </w:r>
          </w:p>
        </w:tc>
      </w:tr>
      <w:tr w:rsidR="280C75E9" w14:paraId="5FC6FB20" w14:textId="77777777" w:rsidTr="47C10A1B">
        <w:trPr>
          <w:trHeight w:val="300"/>
        </w:trPr>
        <w:tc>
          <w:tcPr>
            <w:tcW w:w="1404" w:type="dxa"/>
            <w:shd w:val="clear" w:color="auto" w:fill="D9E2F3" w:themeFill="accent1" w:themeFillTint="33"/>
          </w:tcPr>
          <w:p w14:paraId="03EFE7D1" w14:textId="77777777" w:rsidR="280C75E9" w:rsidRDefault="280C75E9" w:rsidP="280C75E9">
            <w:pPr>
              <w:rPr>
                <w:color w:val="2F5496" w:themeColor="accent1" w:themeShade="BF"/>
              </w:rPr>
            </w:pPr>
            <w:r w:rsidRPr="280C75E9">
              <w:rPr>
                <w:color w:val="2F5496" w:themeColor="accent1" w:themeShade="BF"/>
              </w:rPr>
              <w:t>Aktiviteter</w:t>
            </w:r>
          </w:p>
        </w:tc>
        <w:tc>
          <w:tcPr>
            <w:tcW w:w="8235" w:type="dxa"/>
          </w:tcPr>
          <w:p w14:paraId="621465AF" w14:textId="284D3EE9" w:rsidR="280C75E9" w:rsidRDefault="50818F21" w:rsidP="280C75E9">
            <w:pPr>
              <w:spacing w:line="259" w:lineRule="auto"/>
              <w:rPr>
                <w:rFonts w:ascii="Calibri" w:eastAsia="Calibri" w:hAnsi="Calibri" w:cs="Calibri"/>
                <w:sz w:val="22"/>
                <w:szCs w:val="22"/>
              </w:rPr>
            </w:pPr>
            <w:r w:rsidRPr="47C10A1B">
              <w:rPr>
                <w:rFonts w:ascii="Calibri" w:eastAsia="Calibri" w:hAnsi="Calibri" w:cs="Calibri"/>
                <w:sz w:val="22"/>
                <w:szCs w:val="22"/>
              </w:rPr>
              <w:t>Eleverne forbereder explainervideoer ud fra instruks, som er givet i biologimodulet.</w:t>
            </w:r>
          </w:p>
        </w:tc>
      </w:tr>
      <w:tr w:rsidR="280C75E9" w14:paraId="745C74EA" w14:textId="77777777" w:rsidTr="47C10A1B">
        <w:trPr>
          <w:trHeight w:val="300"/>
        </w:trPr>
        <w:tc>
          <w:tcPr>
            <w:tcW w:w="1404" w:type="dxa"/>
            <w:shd w:val="clear" w:color="auto" w:fill="D9E2F3" w:themeFill="accent1" w:themeFillTint="33"/>
          </w:tcPr>
          <w:p w14:paraId="1104484D" w14:textId="77777777" w:rsidR="280C75E9" w:rsidRDefault="280C75E9" w:rsidP="280C75E9">
            <w:pPr>
              <w:rPr>
                <w:color w:val="2F5496" w:themeColor="accent1" w:themeShade="BF"/>
              </w:rPr>
            </w:pPr>
            <w:r w:rsidRPr="280C75E9">
              <w:rPr>
                <w:color w:val="2F5496" w:themeColor="accent1" w:themeShade="BF"/>
              </w:rPr>
              <w:t>Noter til læreren</w:t>
            </w:r>
          </w:p>
        </w:tc>
        <w:tc>
          <w:tcPr>
            <w:tcW w:w="8235" w:type="dxa"/>
          </w:tcPr>
          <w:p w14:paraId="1865F0AE" w14:textId="7309DEF7" w:rsidR="280C75E9" w:rsidRDefault="5F1403CA" w:rsidP="47C10A1B">
            <w:pPr>
              <w:rPr>
                <w:color w:val="A6A6A6" w:themeColor="background1" w:themeShade="A6"/>
              </w:rPr>
            </w:pPr>
            <w:r w:rsidRPr="47C10A1B">
              <w:rPr>
                <w:color w:val="A6A6A6" w:themeColor="background1" w:themeShade="A6"/>
              </w:rPr>
              <w:t>Lærerens rolle er at være konsulent.</w:t>
            </w:r>
          </w:p>
          <w:p w14:paraId="0BE5934D" w14:textId="232B3A68" w:rsidR="280C75E9" w:rsidRDefault="5F1403CA" w:rsidP="47C10A1B">
            <w:pPr>
              <w:rPr>
                <w:color w:val="A6A6A6" w:themeColor="background1" w:themeShade="A6"/>
              </w:rPr>
            </w:pPr>
            <w:r w:rsidRPr="47C10A1B">
              <w:rPr>
                <w:color w:val="A6A6A6" w:themeColor="background1" w:themeShade="A6"/>
              </w:rPr>
              <w:t xml:space="preserve">I praksis var der brug for træning af udtale, gloser, finpudsning af formuleringer, grammatik mv. </w:t>
            </w:r>
          </w:p>
          <w:p w14:paraId="19401E4E" w14:textId="0617749A" w:rsidR="280C75E9" w:rsidRDefault="280C75E9" w:rsidP="47C10A1B">
            <w:pPr>
              <w:rPr>
                <w:color w:val="A6A6A6" w:themeColor="background1" w:themeShade="A6"/>
              </w:rPr>
            </w:pPr>
          </w:p>
          <w:p w14:paraId="3BE156E8" w14:textId="6FBBB57A" w:rsidR="280C75E9" w:rsidRDefault="5F1403CA" w:rsidP="47C10A1B">
            <w:pPr>
              <w:rPr>
                <w:color w:val="A6A6A6" w:themeColor="background1" w:themeShade="A6"/>
              </w:rPr>
            </w:pPr>
            <w:r w:rsidRPr="47C10A1B">
              <w:rPr>
                <w:color w:val="A6A6A6" w:themeColor="background1" w:themeShade="A6"/>
              </w:rPr>
              <w:t xml:space="preserve">Eleverne forklarer figurer, som indgår i videoen på tysk til læreren. </w:t>
            </w:r>
          </w:p>
          <w:p w14:paraId="3E624200" w14:textId="1B249106" w:rsidR="280C75E9" w:rsidRDefault="280C75E9" w:rsidP="47C10A1B">
            <w:pPr>
              <w:rPr>
                <w:color w:val="A6A6A6" w:themeColor="background1" w:themeShade="A6"/>
              </w:rPr>
            </w:pPr>
          </w:p>
          <w:p w14:paraId="498A2598" w14:textId="3F6C4CD4" w:rsidR="280C75E9" w:rsidRDefault="5F1403CA" w:rsidP="280C75E9">
            <w:pPr>
              <w:rPr>
                <w:color w:val="A6A6A6" w:themeColor="background1" w:themeShade="A6"/>
              </w:rPr>
            </w:pPr>
            <w:r w:rsidRPr="47C10A1B">
              <w:rPr>
                <w:color w:val="A6A6A6" w:themeColor="background1" w:themeShade="A6"/>
              </w:rPr>
              <w:t>Et modul med lav grad af struktur og høj grad af samtaleaktivitet</w:t>
            </w:r>
          </w:p>
        </w:tc>
      </w:tr>
      <w:tr w:rsidR="280C75E9" w14:paraId="4710FD50" w14:textId="77777777" w:rsidTr="47C10A1B">
        <w:trPr>
          <w:trHeight w:val="300"/>
        </w:trPr>
        <w:tc>
          <w:tcPr>
            <w:tcW w:w="1404" w:type="dxa"/>
            <w:shd w:val="clear" w:color="auto" w:fill="D9E2F3" w:themeFill="accent1" w:themeFillTint="33"/>
          </w:tcPr>
          <w:p w14:paraId="3AF9708E" w14:textId="77777777" w:rsidR="280C75E9" w:rsidRDefault="280C75E9" w:rsidP="280C75E9">
            <w:pPr>
              <w:rPr>
                <w:color w:val="2F5496" w:themeColor="accent1" w:themeShade="BF"/>
              </w:rPr>
            </w:pPr>
            <w:r w:rsidRPr="280C75E9">
              <w:rPr>
                <w:color w:val="2F5496" w:themeColor="accent1" w:themeShade="BF"/>
              </w:rPr>
              <w:t>Estimeret tidsforbrug</w:t>
            </w:r>
          </w:p>
        </w:tc>
        <w:tc>
          <w:tcPr>
            <w:tcW w:w="8235" w:type="dxa"/>
          </w:tcPr>
          <w:p w14:paraId="76A7D0AC" w14:textId="700E7A43" w:rsidR="280C75E9" w:rsidRDefault="622451EF" w:rsidP="280C75E9">
            <w:pPr>
              <w:spacing w:line="259" w:lineRule="auto"/>
              <w:rPr>
                <w:color w:val="A6A6A6" w:themeColor="background1" w:themeShade="A6"/>
              </w:rPr>
            </w:pPr>
            <w:r w:rsidRPr="47C10A1B">
              <w:rPr>
                <w:color w:val="A6A6A6" w:themeColor="background1" w:themeShade="A6"/>
              </w:rPr>
              <w:t>1 modul</w:t>
            </w:r>
          </w:p>
        </w:tc>
      </w:tr>
      <w:tr w:rsidR="280C75E9" w14:paraId="0F17181A" w14:textId="77777777" w:rsidTr="47C10A1B">
        <w:trPr>
          <w:trHeight w:val="300"/>
        </w:trPr>
        <w:tc>
          <w:tcPr>
            <w:tcW w:w="1404" w:type="dxa"/>
            <w:shd w:val="clear" w:color="auto" w:fill="D9E2F3" w:themeFill="accent1" w:themeFillTint="33"/>
          </w:tcPr>
          <w:p w14:paraId="05356CED" w14:textId="77777777" w:rsidR="280C75E9" w:rsidRDefault="280C75E9" w:rsidP="280C75E9">
            <w:pPr>
              <w:rPr>
                <w:color w:val="2F5496" w:themeColor="accent1" w:themeShade="BF"/>
              </w:rPr>
            </w:pPr>
            <w:r w:rsidRPr="280C75E9">
              <w:rPr>
                <w:color w:val="2F5496" w:themeColor="accent1" w:themeShade="BF"/>
              </w:rPr>
              <w:t>Relateret til følgende aktiviteter</w:t>
            </w:r>
          </w:p>
        </w:tc>
        <w:tc>
          <w:tcPr>
            <w:tcW w:w="8235" w:type="dxa"/>
          </w:tcPr>
          <w:p w14:paraId="53F49E7C" w14:textId="7AB6A614" w:rsidR="280C75E9" w:rsidRDefault="5536A95F" w:rsidP="280C75E9">
            <w:pPr>
              <w:rPr>
                <w:color w:val="A6A6A6" w:themeColor="background1" w:themeShade="A6"/>
              </w:rPr>
            </w:pPr>
            <w:r w:rsidRPr="47C10A1B">
              <w:rPr>
                <w:color w:val="A6A6A6" w:themeColor="background1" w:themeShade="A6"/>
              </w:rPr>
              <w:t>Produktion af explainervideoer</w:t>
            </w:r>
          </w:p>
        </w:tc>
      </w:tr>
      <w:tr w:rsidR="280C75E9" w14:paraId="32B0DB1B" w14:textId="77777777" w:rsidTr="47C10A1B">
        <w:trPr>
          <w:trHeight w:val="300"/>
        </w:trPr>
        <w:tc>
          <w:tcPr>
            <w:tcW w:w="1404" w:type="dxa"/>
            <w:shd w:val="clear" w:color="auto" w:fill="D9E2F3" w:themeFill="accent1" w:themeFillTint="33"/>
          </w:tcPr>
          <w:p w14:paraId="7CBCC13A" w14:textId="77777777" w:rsidR="280C75E9" w:rsidRDefault="280C75E9" w:rsidP="280C75E9">
            <w:pPr>
              <w:rPr>
                <w:color w:val="2F5496" w:themeColor="accent1" w:themeShade="BF"/>
              </w:rPr>
            </w:pPr>
            <w:r w:rsidRPr="280C75E9">
              <w:rPr>
                <w:color w:val="2F5496" w:themeColor="accent1" w:themeShade="BF"/>
              </w:rPr>
              <w:t>Materialer</w:t>
            </w:r>
          </w:p>
        </w:tc>
        <w:tc>
          <w:tcPr>
            <w:tcW w:w="8235" w:type="dxa"/>
          </w:tcPr>
          <w:p w14:paraId="60D1F91B" w14:textId="33694EC3" w:rsidR="280C75E9" w:rsidRDefault="280C75E9" w:rsidP="280C75E9">
            <w:pPr>
              <w:jc w:val="both"/>
              <w:rPr>
                <w:rFonts w:ascii="Calibri" w:eastAsia="Calibri" w:hAnsi="Calibri" w:cs="Calibri"/>
                <w:sz w:val="22"/>
                <w:szCs w:val="22"/>
                <w:lang w:val="de"/>
              </w:rPr>
            </w:pPr>
          </w:p>
        </w:tc>
      </w:tr>
    </w:tbl>
    <w:p w14:paraId="3C866B89" w14:textId="16A9900E" w:rsidR="481DAB86" w:rsidRDefault="481DAB86" w:rsidP="280C75E9"/>
    <w:tbl>
      <w:tblPr>
        <w:tblStyle w:val="Tabel-Gitter"/>
        <w:tblW w:w="0" w:type="auto"/>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1403"/>
        <w:gridCol w:w="8199"/>
      </w:tblGrid>
      <w:tr w:rsidR="280C75E9" w14:paraId="23B5F573" w14:textId="77777777" w:rsidTr="47C10A1B">
        <w:trPr>
          <w:trHeight w:val="300"/>
        </w:trPr>
        <w:tc>
          <w:tcPr>
            <w:tcW w:w="1404" w:type="dxa"/>
            <w:shd w:val="clear" w:color="auto" w:fill="D9E2F3" w:themeFill="accent1" w:themeFillTint="33"/>
          </w:tcPr>
          <w:p w14:paraId="26250634" w14:textId="77777777" w:rsidR="280C75E9" w:rsidRDefault="280C75E9" w:rsidP="280C75E9">
            <w:pPr>
              <w:rPr>
                <w:color w:val="2F5496" w:themeColor="accent1" w:themeShade="BF"/>
              </w:rPr>
            </w:pPr>
            <w:r w:rsidRPr="280C75E9">
              <w:rPr>
                <w:color w:val="2F5496" w:themeColor="accent1" w:themeShade="BF"/>
              </w:rPr>
              <w:t>Fag</w:t>
            </w:r>
          </w:p>
        </w:tc>
        <w:tc>
          <w:tcPr>
            <w:tcW w:w="8235" w:type="dxa"/>
          </w:tcPr>
          <w:p w14:paraId="4ABCD4F4" w14:textId="4F87DDA9" w:rsidR="3CF0CC87" w:rsidRDefault="3CF0CC87" w:rsidP="280C75E9">
            <w:pPr>
              <w:rPr>
                <w:color w:val="A6A6A6" w:themeColor="background1" w:themeShade="A6"/>
              </w:rPr>
            </w:pPr>
            <w:r w:rsidRPr="280C75E9">
              <w:rPr>
                <w:color w:val="A6A6A6" w:themeColor="background1" w:themeShade="A6"/>
              </w:rPr>
              <w:t>6/2</w:t>
            </w:r>
          </w:p>
        </w:tc>
      </w:tr>
      <w:tr w:rsidR="280C75E9" w14:paraId="49BB279D" w14:textId="77777777" w:rsidTr="47C10A1B">
        <w:trPr>
          <w:trHeight w:val="300"/>
        </w:trPr>
        <w:tc>
          <w:tcPr>
            <w:tcW w:w="1404" w:type="dxa"/>
            <w:shd w:val="clear" w:color="auto" w:fill="D9E2F3" w:themeFill="accent1" w:themeFillTint="33"/>
          </w:tcPr>
          <w:p w14:paraId="080895A6" w14:textId="77777777" w:rsidR="280C75E9" w:rsidRDefault="280C75E9" w:rsidP="280C75E9">
            <w:pPr>
              <w:rPr>
                <w:color w:val="2F5496" w:themeColor="accent1" w:themeShade="BF"/>
              </w:rPr>
            </w:pPr>
            <w:r w:rsidRPr="280C75E9">
              <w:rPr>
                <w:color w:val="2F5496" w:themeColor="accent1" w:themeShade="BF"/>
              </w:rPr>
              <w:t>Formål</w:t>
            </w:r>
          </w:p>
        </w:tc>
        <w:tc>
          <w:tcPr>
            <w:tcW w:w="8235" w:type="dxa"/>
          </w:tcPr>
          <w:p w14:paraId="3CB629DD" w14:textId="7CF61E13" w:rsidR="360BC2A3" w:rsidRDefault="360BC2A3" w:rsidP="280C75E9">
            <w:pPr>
              <w:spacing w:line="259" w:lineRule="auto"/>
              <w:rPr>
                <w:color w:val="A6A6A6" w:themeColor="background1" w:themeShade="A6"/>
              </w:rPr>
            </w:pPr>
            <w:r w:rsidRPr="280C75E9">
              <w:rPr>
                <w:color w:val="A6A6A6" w:themeColor="background1" w:themeShade="A6"/>
              </w:rPr>
              <w:t>Prøve</w:t>
            </w:r>
          </w:p>
        </w:tc>
      </w:tr>
      <w:tr w:rsidR="280C75E9" w14:paraId="5B8B5EF5" w14:textId="77777777" w:rsidTr="47C10A1B">
        <w:trPr>
          <w:trHeight w:val="300"/>
        </w:trPr>
        <w:tc>
          <w:tcPr>
            <w:tcW w:w="1404" w:type="dxa"/>
            <w:shd w:val="clear" w:color="auto" w:fill="D9E2F3" w:themeFill="accent1" w:themeFillTint="33"/>
          </w:tcPr>
          <w:p w14:paraId="3F2D1A14" w14:textId="77777777" w:rsidR="280C75E9" w:rsidRDefault="280C75E9" w:rsidP="280C75E9">
            <w:pPr>
              <w:rPr>
                <w:color w:val="2F5496" w:themeColor="accent1" w:themeShade="BF"/>
              </w:rPr>
            </w:pPr>
            <w:r w:rsidRPr="280C75E9">
              <w:rPr>
                <w:color w:val="2F5496" w:themeColor="accent1" w:themeShade="BF"/>
              </w:rPr>
              <w:t>Aktiviteter</w:t>
            </w:r>
          </w:p>
        </w:tc>
        <w:tc>
          <w:tcPr>
            <w:tcW w:w="8235" w:type="dxa"/>
          </w:tcPr>
          <w:p w14:paraId="16E0148A" w14:textId="514987AC" w:rsidR="280C75E9" w:rsidRDefault="4FF8F307" w:rsidP="280C75E9">
            <w:pPr>
              <w:spacing w:line="259" w:lineRule="auto"/>
              <w:rPr>
                <w:rFonts w:ascii="Calibri" w:eastAsia="Calibri" w:hAnsi="Calibri" w:cs="Calibri"/>
                <w:sz w:val="22"/>
                <w:szCs w:val="22"/>
              </w:rPr>
            </w:pPr>
            <w:r w:rsidRPr="47C10A1B">
              <w:rPr>
                <w:rFonts w:ascii="Calibri" w:eastAsia="Calibri" w:hAnsi="Calibri" w:cs="Calibri"/>
                <w:sz w:val="22"/>
                <w:szCs w:val="22"/>
              </w:rPr>
              <w:t>Prøve i centrale gloser og grundlæggende grammatisk kunnen</w:t>
            </w:r>
          </w:p>
        </w:tc>
      </w:tr>
      <w:tr w:rsidR="280C75E9" w14:paraId="58A84B64" w14:textId="77777777" w:rsidTr="47C10A1B">
        <w:trPr>
          <w:trHeight w:val="300"/>
        </w:trPr>
        <w:tc>
          <w:tcPr>
            <w:tcW w:w="1404" w:type="dxa"/>
            <w:shd w:val="clear" w:color="auto" w:fill="D9E2F3" w:themeFill="accent1" w:themeFillTint="33"/>
          </w:tcPr>
          <w:p w14:paraId="291EF729" w14:textId="77777777" w:rsidR="280C75E9" w:rsidRDefault="280C75E9" w:rsidP="280C75E9">
            <w:pPr>
              <w:rPr>
                <w:color w:val="2F5496" w:themeColor="accent1" w:themeShade="BF"/>
              </w:rPr>
            </w:pPr>
            <w:r w:rsidRPr="280C75E9">
              <w:rPr>
                <w:color w:val="2F5496" w:themeColor="accent1" w:themeShade="BF"/>
              </w:rPr>
              <w:t>Noter til læreren</w:t>
            </w:r>
          </w:p>
        </w:tc>
        <w:tc>
          <w:tcPr>
            <w:tcW w:w="8235" w:type="dxa"/>
          </w:tcPr>
          <w:p w14:paraId="03F3EADB" w14:textId="15524F35" w:rsidR="280C75E9" w:rsidRDefault="23026AFA" w:rsidP="47C10A1B">
            <w:pPr>
              <w:rPr>
                <w:color w:val="A6A6A6" w:themeColor="background1" w:themeShade="A6"/>
              </w:rPr>
            </w:pPr>
            <w:r w:rsidRPr="47C10A1B">
              <w:rPr>
                <w:color w:val="A6A6A6" w:themeColor="background1" w:themeShade="A6"/>
              </w:rPr>
              <w:t>Eleverne er instrueret i at forberede sig hjemme på flg. :</w:t>
            </w:r>
          </w:p>
          <w:p w14:paraId="32F7FA28" w14:textId="3D038E6A" w:rsidR="280C75E9" w:rsidRDefault="23026AFA" w:rsidP="47C10A1B">
            <w:r w:rsidRPr="47C10A1B">
              <w:rPr>
                <w:rFonts w:ascii="Calibri" w:eastAsia="Calibri" w:hAnsi="Calibri" w:cs="Calibri"/>
                <w:color w:val="000000" w:themeColor="text1"/>
                <w:sz w:val="18"/>
                <w:szCs w:val="18"/>
              </w:rPr>
              <w:t>Du skal forberede dig til en prøve, som foregår i modulet. Prøvens indhold er:</w:t>
            </w:r>
            <w:r w:rsidR="280C75E9">
              <w:br/>
            </w:r>
            <w:r w:rsidRPr="47C10A1B">
              <w:rPr>
                <w:rFonts w:ascii="Calibri" w:eastAsia="Calibri" w:hAnsi="Calibri" w:cs="Calibri"/>
                <w:color w:val="000000" w:themeColor="text1"/>
                <w:sz w:val="18"/>
                <w:szCs w:val="18"/>
              </w:rPr>
              <w:t>- Gloser fra forløbet om "Mikrobiologie in der deutschen Küche" (aka "Sauerkraut und Bier")</w:t>
            </w:r>
            <w:r w:rsidR="280C75E9">
              <w:br/>
            </w:r>
            <w:r w:rsidRPr="47C10A1B">
              <w:rPr>
                <w:rFonts w:ascii="Calibri" w:eastAsia="Calibri" w:hAnsi="Calibri" w:cs="Calibri"/>
                <w:color w:val="000000" w:themeColor="text1"/>
                <w:sz w:val="18"/>
                <w:szCs w:val="18"/>
              </w:rPr>
              <w:t>- sæt ordene i rigtig rækkefølge (Hovedsætning og ledsætning)</w:t>
            </w:r>
            <w:r w:rsidR="280C75E9">
              <w:br/>
            </w:r>
            <w:r w:rsidRPr="47C10A1B">
              <w:rPr>
                <w:rFonts w:ascii="Calibri" w:eastAsia="Calibri" w:hAnsi="Calibri" w:cs="Calibri"/>
                <w:color w:val="000000" w:themeColor="text1"/>
                <w:sz w:val="18"/>
                <w:szCs w:val="18"/>
              </w:rPr>
              <w:t>- Bøj adjektiver</w:t>
            </w:r>
            <w:r w:rsidR="280C75E9">
              <w:br/>
            </w:r>
            <w:r w:rsidRPr="47C10A1B">
              <w:rPr>
                <w:rFonts w:ascii="Calibri" w:eastAsia="Calibri" w:hAnsi="Calibri" w:cs="Calibri"/>
                <w:color w:val="000000" w:themeColor="text1"/>
                <w:sz w:val="18"/>
                <w:szCs w:val="18"/>
              </w:rPr>
              <w:t>- Brug det possesive pronomen</w:t>
            </w:r>
            <w:r w:rsidR="280C75E9">
              <w:br/>
            </w:r>
            <w:r w:rsidRPr="47C10A1B">
              <w:rPr>
                <w:rFonts w:ascii="Calibri" w:eastAsia="Calibri" w:hAnsi="Calibri" w:cs="Calibri"/>
                <w:color w:val="000000" w:themeColor="text1"/>
                <w:sz w:val="18"/>
                <w:szCs w:val="18"/>
              </w:rPr>
              <w:t>- Vælg den rigtige tidsangivelse</w:t>
            </w:r>
            <w:r w:rsidR="280C75E9">
              <w:br/>
            </w:r>
            <w:r w:rsidRPr="47C10A1B">
              <w:rPr>
                <w:rFonts w:ascii="Calibri" w:eastAsia="Calibri" w:hAnsi="Calibri" w:cs="Calibri"/>
                <w:color w:val="000000" w:themeColor="text1"/>
                <w:sz w:val="18"/>
                <w:szCs w:val="18"/>
              </w:rPr>
              <w:t>- Vælg det rigtige ord fra ordbogen</w:t>
            </w:r>
            <w:r w:rsidR="280C75E9">
              <w:br/>
            </w:r>
            <w:r w:rsidRPr="47C10A1B">
              <w:rPr>
                <w:rFonts w:ascii="Calibri" w:eastAsia="Calibri" w:hAnsi="Calibri" w:cs="Calibri"/>
                <w:color w:val="000000" w:themeColor="text1"/>
                <w:sz w:val="18"/>
                <w:szCs w:val="18"/>
              </w:rPr>
              <w:t>Prøven er på papir og uden hjælpemidler (og hvis man er ordblind kan den afvikles på computer med oplæsning og ordforslag)</w:t>
            </w:r>
          </w:p>
          <w:p w14:paraId="5248D249" w14:textId="22265360" w:rsidR="280C75E9" w:rsidRDefault="23026AFA" w:rsidP="47C10A1B">
            <w:r w:rsidRPr="47C10A1B">
              <w:rPr>
                <w:rFonts w:ascii="Calibri" w:eastAsia="Calibri" w:hAnsi="Calibri" w:cs="Calibri"/>
                <w:color w:val="000000" w:themeColor="text1"/>
                <w:sz w:val="18"/>
                <w:szCs w:val="18"/>
              </w:rPr>
              <w:t>Hvis I vil træne grammatik op til prøven, kan I lave øvelser i "Alles in allem", som I finder ved at logge på systime.</w:t>
            </w:r>
          </w:p>
          <w:p w14:paraId="202294BF" w14:textId="7F50E5FF" w:rsidR="280C75E9" w:rsidRDefault="280C75E9" w:rsidP="47C10A1B">
            <w:pPr>
              <w:rPr>
                <w:rFonts w:ascii="Calibri" w:eastAsia="Calibri" w:hAnsi="Calibri" w:cs="Calibri"/>
                <w:color w:val="000000" w:themeColor="text1"/>
                <w:sz w:val="18"/>
                <w:szCs w:val="18"/>
              </w:rPr>
            </w:pPr>
          </w:p>
          <w:p w14:paraId="0238D1DA" w14:textId="1BD5ABEA" w:rsidR="280C75E9" w:rsidRDefault="1AE6D2DF" w:rsidP="47C10A1B">
            <w:pPr>
              <w:rPr>
                <w:rFonts w:ascii="Calibri" w:eastAsia="Calibri" w:hAnsi="Calibri" w:cs="Calibri"/>
                <w:color w:val="000000" w:themeColor="text1"/>
                <w:sz w:val="18"/>
                <w:szCs w:val="18"/>
              </w:rPr>
            </w:pPr>
            <w:r w:rsidRPr="47C10A1B">
              <w:rPr>
                <w:rFonts w:ascii="Calibri" w:eastAsia="Calibri" w:hAnsi="Calibri" w:cs="Calibri"/>
                <w:color w:val="000000" w:themeColor="text1"/>
                <w:sz w:val="18"/>
                <w:szCs w:val="18"/>
              </w:rPr>
              <w:t>Prøven afvikles på papir (ordblinde undtaget) og er uden hjælpemidler ud over en grammatikoversigt.</w:t>
            </w:r>
          </w:p>
        </w:tc>
      </w:tr>
      <w:tr w:rsidR="280C75E9" w14:paraId="2DF47B96" w14:textId="77777777" w:rsidTr="47C10A1B">
        <w:trPr>
          <w:trHeight w:val="300"/>
        </w:trPr>
        <w:tc>
          <w:tcPr>
            <w:tcW w:w="1404" w:type="dxa"/>
            <w:shd w:val="clear" w:color="auto" w:fill="D9E2F3" w:themeFill="accent1" w:themeFillTint="33"/>
          </w:tcPr>
          <w:p w14:paraId="7A1DBF3E" w14:textId="77777777" w:rsidR="280C75E9" w:rsidRDefault="280C75E9" w:rsidP="280C75E9">
            <w:pPr>
              <w:rPr>
                <w:color w:val="2F5496" w:themeColor="accent1" w:themeShade="BF"/>
              </w:rPr>
            </w:pPr>
            <w:r w:rsidRPr="280C75E9">
              <w:rPr>
                <w:color w:val="2F5496" w:themeColor="accent1" w:themeShade="BF"/>
              </w:rPr>
              <w:t>Estimeret tidsforbrug</w:t>
            </w:r>
          </w:p>
        </w:tc>
        <w:tc>
          <w:tcPr>
            <w:tcW w:w="8235" w:type="dxa"/>
          </w:tcPr>
          <w:p w14:paraId="1FC0F72B" w14:textId="366F792B" w:rsidR="280C75E9" w:rsidRDefault="41F4A02F" w:rsidP="280C75E9">
            <w:pPr>
              <w:rPr>
                <w:color w:val="A6A6A6" w:themeColor="background1" w:themeShade="A6"/>
              </w:rPr>
            </w:pPr>
            <w:r w:rsidRPr="47C10A1B">
              <w:rPr>
                <w:color w:val="A6A6A6" w:themeColor="background1" w:themeShade="A6"/>
              </w:rPr>
              <w:t>1 modul</w:t>
            </w:r>
          </w:p>
        </w:tc>
      </w:tr>
      <w:tr w:rsidR="280C75E9" w14:paraId="06E68F81" w14:textId="77777777" w:rsidTr="47C10A1B">
        <w:trPr>
          <w:trHeight w:val="300"/>
        </w:trPr>
        <w:tc>
          <w:tcPr>
            <w:tcW w:w="1404" w:type="dxa"/>
            <w:shd w:val="clear" w:color="auto" w:fill="D9E2F3" w:themeFill="accent1" w:themeFillTint="33"/>
          </w:tcPr>
          <w:p w14:paraId="45D0FDFF" w14:textId="77777777" w:rsidR="280C75E9" w:rsidRDefault="280C75E9" w:rsidP="280C75E9">
            <w:pPr>
              <w:rPr>
                <w:color w:val="2F5496" w:themeColor="accent1" w:themeShade="BF"/>
              </w:rPr>
            </w:pPr>
            <w:r w:rsidRPr="280C75E9">
              <w:rPr>
                <w:color w:val="2F5496" w:themeColor="accent1" w:themeShade="BF"/>
              </w:rPr>
              <w:t>Relateret til følgende aktiviteter</w:t>
            </w:r>
          </w:p>
        </w:tc>
        <w:tc>
          <w:tcPr>
            <w:tcW w:w="8235" w:type="dxa"/>
          </w:tcPr>
          <w:p w14:paraId="569C958A" w14:textId="034D6C24" w:rsidR="280C75E9" w:rsidRDefault="2FA2B094" w:rsidP="280C75E9">
            <w:pPr>
              <w:rPr>
                <w:color w:val="A6A6A6" w:themeColor="background1" w:themeShade="A6"/>
              </w:rPr>
            </w:pPr>
            <w:r w:rsidRPr="47C10A1B">
              <w:rPr>
                <w:color w:val="A6A6A6" w:themeColor="background1" w:themeShade="A6"/>
              </w:rPr>
              <w:t>Tyskfaglig afrunding af forløbet</w:t>
            </w:r>
          </w:p>
        </w:tc>
      </w:tr>
      <w:tr w:rsidR="280C75E9" w14:paraId="39B6D752" w14:textId="77777777" w:rsidTr="47C10A1B">
        <w:trPr>
          <w:trHeight w:val="300"/>
        </w:trPr>
        <w:tc>
          <w:tcPr>
            <w:tcW w:w="1404" w:type="dxa"/>
            <w:shd w:val="clear" w:color="auto" w:fill="D9E2F3" w:themeFill="accent1" w:themeFillTint="33"/>
          </w:tcPr>
          <w:p w14:paraId="621352BC" w14:textId="77777777" w:rsidR="280C75E9" w:rsidRDefault="280C75E9" w:rsidP="280C75E9">
            <w:pPr>
              <w:rPr>
                <w:color w:val="2F5496" w:themeColor="accent1" w:themeShade="BF"/>
              </w:rPr>
            </w:pPr>
            <w:r w:rsidRPr="280C75E9">
              <w:rPr>
                <w:color w:val="2F5496" w:themeColor="accent1" w:themeShade="BF"/>
              </w:rPr>
              <w:t>Materialer</w:t>
            </w:r>
          </w:p>
        </w:tc>
        <w:tc>
          <w:tcPr>
            <w:tcW w:w="8235" w:type="dxa"/>
          </w:tcPr>
          <w:p w14:paraId="0BCFC6B2" w14:textId="6EE050E2" w:rsidR="280C75E9" w:rsidRDefault="0682401E" w:rsidP="280C75E9">
            <w:pPr>
              <w:jc w:val="both"/>
              <w:rPr>
                <w:color w:val="A6A6A6" w:themeColor="background1" w:themeShade="A6"/>
              </w:rPr>
            </w:pPr>
            <w:r w:rsidRPr="47C10A1B">
              <w:rPr>
                <w:color w:val="A6A6A6" w:themeColor="background1" w:themeShade="A6"/>
              </w:rPr>
              <w:t>Sauerkraut_prøve.docx (Indeholder version A, B og C)</w:t>
            </w:r>
          </w:p>
        </w:tc>
      </w:tr>
    </w:tbl>
    <w:p w14:paraId="5A0281FB" w14:textId="42AF2C61" w:rsidR="481DAB86" w:rsidRDefault="481DAB86" w:rsidP="280C75E9"/>
    <w:p w14:paraId="53484BD0" w14:textId="16A9900E" w:rsidR="481DAB86" w:rsidRDefault="481DAB86" w:rsidP="280C75E9"/>
    <w:tbl>
      <w:tblPr>
        <w:tblStyle w:val="Tabel-Gitter"/>
        <w:tblW w:w="0" w:type="auto"/>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1403"/>
        <w:gridCol w:w="8199"/>
      </w:tblGrid>
      <w:tr w:rsidR="280C75E9" w14:paraId="0E403A5A" w14:textId="77777777" w:rsidTr="47C10A1B">
        <w:trPr>
          <w:trHeight w:val="300"/>
        </w:trPr>
        <w:tc>
          <w:tcPr>
            <w:tcW w:w="1404" w:type="dxa"/>
            <w:shd w:val="clear" w:color="auto" w:fill="D9E2F3" w:themeFill="accent1" w:themeFillTint="33"/>
          </w:tcPr>
          <w:p w14:paraId="1AF99795" w14:textId="77777777" w:rsidR="280C75E9" w:rsidRDefault="280C75E9" w:rsidP="280C75E9">
            <w:pPr>
              <w:rPr>
                <w:color w:val="2F5496" w:themeColor="accent1" w:themeShade="BF"/>
              </w:rPr>
            </w:pPr>
            <w:r w:rsidRPr="280C75E9">
              <w:rPr>
                <w:color w:val="2F5496" w:themeColor="accent1" w:themeShade="BF"/>
              </w:rPr>
              <w:t>Fag</w:t>
            </w:r>
          </w:p>
        </w:tc>
        <w:tc>
          <w:tcPr>
            <w:tcW w:w="8235" w:type="dxa"/>
          </w:tcPr>
          <w:p w14:paraId="0904A2CC" w14:textId="4B18A0EF" w:rsidR="1C433F20" w:rsidRDefault="1C433F20" w:rsidP="280C75E9">
            <w:pPr>
              <w:rPr>
                <w:color w:val="A6A6A6" w:themeColor="background1" w:themeShade="A6"/>
              </w:rPr>
            </w:pPr>
            <w:r w:rsidRPr="280C75E9">
              <w:rPr>
                <w:color w:val="A6A6A6" w:themeColor="background1" w:themeShade="A6"/>
              </w:rPr>
              <w:t>8/2 Øve explainers</w:t>
            </w:r>
          </w:p>
        </w:tc>
      </w:tr>
      <w:tr w:rsidR="280C75E9" w14:paraId="51F022CE" w14:textId="77777777" w:rsidTr="47C10A1B">
        <w:trPr>
          <w:trHeight w:val="300"/>
        </w:trPr>
        <w:tc>
          <w:tcPr>
            <w:tcW w:w="1404" w:type="dxa"/>
            <w:shd w:val="clear" w:color="auto" w:fill="D9E2F3" w:themeFill="accent1" w:themeFillTint="33"/>
          </w:tcPr>
          <w:p w14:paraId="167F780C" w14:textId="77777777" w:rsidR="280C75E9" w:rsidRDefault="280C75E9" w:rsidP="280C75E9">
            <w:pPr>
              <w:rPr>
                <w:color w:val="2F5496" w:themeColor="accent1" w:themeShade="BF"/>
              </w:rPr>
            </w:pPr>
            <w:r w:rsidRPr="280C75E9">
              <w:rPr>
                <w:color w:val="2F5496" w:themeColor="accent1" w:themeShade="BF"/>
              </w:rPr>
              <w:t>Formål</w:t>
            </w:r>
          </w:p>
        </w:tc>
        <w:tc>
          <w:tcPr>
            <w:tcW w:w="8235" w:type="dxa"/>
          </w:tcPr>
          <w:p w14:paraId="0D3B61DB" w14:textId="61B1557F" w:rsidR="280C75E9" w:rsidRDefault="598BB810" w:rsidP="280C75E9">
            <w:pPr>
              <w:spacing w:line="259" w:lineRule="auto"/>
              <w:rPr>
                <w:color w:val="A6A6A6" w:themeColor="background1" w:themeShade="A6"/>
              </w:rPr>
            </w:pPr>
            <w:r w:rsidRPr="47C10A1B">
              <w:rPr>
                <w:color w:val="A6A6A6" w:themeColor="background1" w:themeShade="A6"/>
              </w:rPr>
              <w:t>Finpudse udtale og præsentationsteknik</w:t>
            </w:r>
          </w:p>
        </w:tc>
      </w:tr>
      <w:tr w:rsidR="280C75E9" w14:paraId="5D7D9BE7" w14:textId="77777777" w:rsidTr="47C10A1B">
        <w:trPr>
          <w:trHeight w:val="300"/>
        </w:trPr>
        <w:tc>
          <w:tcPr>
            <w:tcW w:w="1404" w:type="dxa"/>
            <w:shd w:val="clear" w:color="auto" w:fill="D9E2F3" w:themeFill="accent1" w:themeFillTint="33"/>
          </w:tcPr>
          <w:p w14:paraId="21DD99C7" w14:textId="77777777" w:rsidR="280C75E9" w:rsidRDefault="280C75E9" w:rsidP="280C75E9">
            <w:pPr>
              <w:rPr>
                <w:color w:val="2F5496" w:themeColor="accent1" w:themeShade="BF"/>
              </w:rPr>
            </w:pPr>
            <w:r w:rsidRPr="280C75E9">
              <w:rPr>
                <w:color w:val="2F5496" w:themeColor="accent1" w:themeShade="BF"/>
              </w:rPr>
              <w:t>Aktiviteter</w:t>
            </w:r>
          </w:p>
        </w:tc>
        <w:tc>
          <w:tcPr>
            <w:tcW w:w="8235" w:type="dxa"/>
          </w:tcPr>
          <w:p w14:paraId="3A26CAD5" w14:textId="7BE6946C" w:rsidR="280C75E9" w:rsidRDefault="34A87283" w:rsidP="280C75E9">
            <w:pPr>
              <w:spacing w:line="259" w:lineRule="auto"/>
              <w:rPr>
                <w:rFonts w:ascii="Calibri" w:eastAsia="Calibri" w:hAnsi="Calibri" w:cs="Calibri"/>
                <w:sz w:val="22"/>
                <w:szCs w:val="22"/>
              </w:rPr>
            </w:pPr>
            <w:r w:rsidRPr="47C10A1B">
              <w:rPr>
                <w:rFonts w:ascii="Calibri" w:eastAsia="Calibri" w:hAnsi="Calibri" w:cs="Calibri"/>
                <w:sz w:val="22"/>
                <w:szCs w:val="22"/>
              </w:rPr>
              <w:t>Eleverne øver deres præsentationer med små transportable tavler.</w:t>
            </w:r>
            <w:r w:rsidR="280C75E9">
              <w:br/>
            </w:r>
            <w:r w:rsidR="7E2CB7A3" w:rsidRPr="47C10A1B">
              <w:rPr>
                <w:rFonts w:ascii="Calibri" w:eastAsia="Calibri" w:hAnsi="Calibri" w:cs="Calibri"/>
                <w:sz w:val="22"/>
                <w:szCs w:val="22"/>
              </w:rPr>
              <w:t>Der er fokus på ordforråd, udtale, ordstilling og på at præsentere frit.</w:t>
            </w:r>
          </w:p>
        </w:tc>
      </w:tr>
      <w:tr w:rsidR="280C75E9" w14:paraId="2686F1CC" w14:textId="77777777" w:rsidTr="47C10A1B">
        <w:trPr>
          <w:trHeight w:val="300"/>
        </w:trPr>
        <w:tc>
          <w:tcPr>
            <w:tcW w:w="1404" w:type="dxa"/>
            <w:shd w:val="clear" w:color="auto" w:fill="D9E2F3" w:themeFill="accent1" w:themeFillTint="33"/>
          </w:tcPr>
          <w:p w14:paraId="2A82F9C2" w14:textId="77777777" w:rsidR="280C75E9" w:rsidRDefault="280C75E9" w:rsidP="280C75E9">
            <w:pPr>
              <w:rPr>
                <w:color w:val="2F5496" w:themeColor="accent1" w:themeShade="BF"/>
              </w:rPr>
            </w:pPr>
            <w:r w:rsidRPr="280C75E9">
              <w:rPr>
                <w:color w:val="2F5496" w:themeColor="accent1" w:themeShade="BF"/>
              </w:rPr>
              <w:t>Noter til læreren</w:t>
            </w:r>
          </w:p>
        </w:tc>
        <w:tc>
          <w:tcPr>
            <w:tcW w:w="8235" w:type="dxa"/>
          </w:tcPr>
          <w:p w14:paraId="2A39B543" w14:textId="7CBDC0B5" w:rsidR="280C75E9" w:rsidRDefault="53A953CE" w:rsidP="47C10A1B">
            <w:pPr>
              <w:rPr>
                <w:color w:val="A6A6A6" w:themeColor="background1" w:themeShade="A6"/>
              </w:rPr>
            </w:pPr>
            <w:r w:rsidRPr="47C10A1B">
              <w:rPr>
                <w:color w:val="A6A6A6" w:themeColor="background1" w:themeShade="A6"/>
              </w:rPr>
              <w:t>Det er en god ide at stille små tavler og tuscher til rådighed for eleverne.</w:t>
            </w:r>
          </w:p>
          <w:p w14:paraId="2DF8EDDE" w14:textId="2B1C505E" w:rsidR="280C75E9" w:rsidRDefault="53A953CE" w:rsidP="47C10A1B">
            <w:pPr>
              <w:rPr>
                <w:color w:val="A6A6A6" w:themeColor="background1" w:themeShade="A6"/>
              </w:rPr>
            </w:pPr>
            <w:r w:rsidRPr="47C10A1B">
              <w:rPr>
                <w:color w:val="A6A6A6" w:themeColor="background1" w:themeShade="A6"/>
              </w:rPr>
              <w:t>Læreren er konsulent og indgår i mundtlig samtale (på tysk) med grupperne</w:t>
            </w:r>
          </w:p>
        </w:tc>
      </w:tr>
      <w:tr w:rsidR="280C75E9" w14:paraId="7F4BDE7B" w14:textId="77777777" w:rsidTr="47C10A1B">
        <w:trPr>
          <w:trHeight w:val="300"/>
        </w:trPr>
        <w:tc>
          <w:tcPr>
            <w:tcW w:w="1404" w:type="dxa"/>
            <w:shd w:val="clear" w:color="auto" w:fill="D9E2F3" w:themeFill="accent1" w:themeFillTint="33"/>
          </w:tcPr>
          <w:p w14:paraId="08067569" w14:textId="77777777" w:rsidR="280C75E9" w:rsidRDefault="280C75E9" w:rsidP="280C75E9">
            <w:pPr>
              <w:rPr>
                <w:color w:val="2F5496" w:themeColor="accent1" w:themeShade="BF"/>
              </w:rPr>
            </w:pPr>
            <w:r w:rsidRPr="280C75E9">
              <w:rPr>
                <w:color w:val="2F5496" w:themeColor="accent1" w:themeShade="BF"/>
              </w:rPr>
              <w:t>Estimeret tidsforbrug</w:t>
            </w:r>
          </w:p>
        </w:tc>
        <w:tc>
          <w:tcPr>
            <w:tcW w:w="8235" w:type="dxa"/>
          </w:tcPr>
          <w:p w14:paraId="7AB3DB1B" w14:textId="7865AE46" w:rsidR="280C75E9" w:rsidRDefault="0A0EB7C9" w:rsidP="47C10A1B">
            <w:pPr>
              <w:pStyle w:val="Listeafsnit"/>
              <w:numPr>
                <w:ilvl w:val="0"/>
                <w:numId w:val="1"/>
              </w:numPr>
              <w:rPr>
                <w:color w:val="A6A6A6" w:themeColor="background1" w:themeShade="A6"/>
              </w:rPr>
            </w:pPr>
            <w:r w:rsidRPr="47C10A1B">
              <w:rPr>
                <w:color w:val="A6A6A6" w:themeColor="background1" w:themeShade="A6"/>
              </w:rPr>
              <w:t>modul</w:t>
            </w:r>
          </w:p>
        </w:tc>
      </w:tr>
      <w:tr w:rsidR="280C75E9" w14:paraId="3767D2F8" w14:textId="77777777" w:rsidTr="47C10A1B">
        <w:trPr>
          <w:trHeight w:val="300"/>
        </w:trPr>
        <w:tc>
          <w:tcPr>
            <w:tcW w:w="1404" w:type="dxa"/>
            <w:shd w:val="clear" w:color="auto" w:fill="D9E2F3" w:themeFill="accent1" w:themeFillTint="33"/>
          </w:tcPr>
          <w:p w14:paraId="344874CE" w14:textId="77777777" w:rsidR="280C75E9" w:rsidRDefault="280C75E9" w:rsidP="280C75E9">
            <w:pPr>
              <w:rPr>
                <w:color w:val="2F5496" w:themeColor="accent1" w:themeShade="BF"/>
              </w:rPr>
            </w:pPr>
            <w:r w:rsidRPr="280C75E9">
              <w:rPr>
                <w:color w:val="2F5496" w:themeColor="accent1" w:themeShade="BF"/>
              </w:rPr>
              <w:t>Relateret til følgende aktiviteter</w:t>
            </w:r>
          </w:p>
        </w:tc>
        <w:tc>
          <w:tcPr>
            <w:tcW w:w="8235" w:type="dxa"/>
          </w:tcPr>
          <w:p w14:paraId="23AD310D" w14:textId="7FBC5044" w:rsidR="280C75E9" w:rsidRDefault="55E81736" w:rsidP="280C75E9">
            <w:pPr>
              <w:rPr>
                <w:color w:val="A6A6A6" w:themeColor="background1" w:themeShade="A6"/>
              </w:rPr>
            </w:pPr>
            <w:r w:rsidRPr="47C10A1B">
              <w:rPr>
                <w:color w:val="A6A6A6" w:themeColor="background1" w:themeShade="A6"/>
              </w:rPr>
              <w:t>Produktion af explainervideoer</w:t>
            </w:r>
          </w:p>
        </w:tc>
      </w:tr>
      <w:tr w:rsidR="280C75E9" w14:paraId="714D14C9" w14:textId="77777777" w:rsidTr="47C10A1B">
        <w:trPr>
          <w:trHeight w:val="300"/>
        </w:trPr>
        <w:tc>
          <w:tcPr>
            <w:tcW w:w="1404" w:type="dxa"/>
            <w:shd w:val="clear" w:color="auto" w:fill="D9E2F3" w:themeFill="accent1" w:themeFillTint="33"/>
          </w:tcPr>
          <w:p w14:paraId="4B547195" w14:textId="77777777" w:rsidR="280C75E9" w:rsidRDefault="280C75E9" w:rsidP="280C75E9">
            <w:pPr>
              <w:rPr>
                <w:color w:val="2F5496" w:themeColor="accent1" w:themeShade="BF"/>
              </w:rPr>
            </w:pPr>
            <w:r w:rsidRPr="280C75E9">
              <w:rPr>
                <w:color w:val="2F5496" w:themeColor="accent1" w:themeShade="BF"/>
              </w:rPr>
              <w:t>Materialer</w:t>
            </w:r>
          </w:p>
        </w:tc>
        <w:tc>
          <w:tcPr>
            <w:tcW w:w="8235" w:type="dxa"/>
          </w:tcPr>
          <w:p w14:paraId="0D382E1E" w14:textId="01B9E43F" w:rsidR="280C75E9" w:rsidRDefault="6EE0D0AC" w:rsidP="280C75E9">
            <w:pPr>
              <w:jc w:val="both"/>
              <w:rPr>
                <w:color w:val="A6A6A6" w:themeColor="background1" w:themeShade="A6"/>
              </w:rPr>
            </w:pPr>
            <w:r w:rsidRPr="47C10A1B">
              <w:rPr>
                <w:color w:val="A6A6A6" w:themeColor="background1" w:themeShade="A6"/>
              </w:rPr>
              <w:t>Transportable tavler</w:t>
            </w:r>
            <w:r w:rsidR="280C75E9">
              <w:br/>
            </w:r>
            <w:r w:rsidR="690790F0" w:rsidRPr="47C10A1B">
              <w:rPr>
                <w:color w:val="A6A6A6" w:themeColor="background1" w:themeShade="A6"/>
              </w:rPr>
              <w:t>Tuscher</w:t>
            </w:r>
            <w:r w:rsidR="280C75E9">
              <w:br/>
            </w:r>
            <w:r w:rsidR="36039857" w:rsidRPr="47C10A1B">
              <w:rPr>
                <w:color w:val="A6A6A6" w:themeColor="background1" w:themeShade="A6"/>
              </w:rPr>
              <w:t>Elevernes materialer</w:t>
            </w:r>
          </w:p>
        </w:tc>
      </w:tr>
    </w:tbl>
    <w:p w14:paraId="46C26B2B" w14:textId="42AF2C61" w:rsidR="481DAB86" w:rsidRDefault="481DAB86" w:rsidP="280C75E9"/>
    <w:p w14:paraId="7156AF9F" w14:textId="25762075" w:rsidR="481DAB86" w:rsidRDefault="481DAB86" w:rsidP="280C75E9"/>
    <w:p w14:paraId="348E2C00" w14:textId="27068D64" w:rsidR="280C75E9" w:rsidRDefault="280C75E9" w:rsidP="280C75E9"/>
    <w:tbl>
      <w:tblPr>
        <w:tblStyle w:val="Tabel-Gitter"/>
        <w:tblW w:w="0" w:type="auto"/>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1403"/>
        <w:gridCol w:w="8199"/>
      </w:tblGrid>
      <w:tr w:rsidR="1F071849" w14:paraId="290B9D6C" w14:textId="77777777" w:rsidTr="1F071849">
        <w:trPr>
          <w:trHeight w:val="300"/>
        </w:trPr>
        <w:tc>
          <w:tcPr>
            <w:tcW w:w="1404" w:type="dxa"/>
            <w:shd w:val="clear" w:color="auto" w:fill="D9E2F3" w:themeFill="accent1" w:themeFillTint="33"/>
          </w:tcPr>
          <w:p w14:paraId="0CE71656" w14:textId="77777777" w:rsidR="1F071849" w:rsidRDefault="1F071849" w:rsidP="1F071849">
            <w:pPr>
              <w:rPr>
                <w:color w:val="2F5496" w:themeColor="accent1" w:themeShade="BF"/>
              </w:rPr>
            </w:pPr>
            <w:r w:rsidRPr="1F071849">
              <w:rPr>
                <w:color w:val="2F5496" w:themeColor="accent1" w:themeShade="BF"/>
              </w:rPr>
              <w:t>Fag</w:t>
            </w:r>
          </w:p>
        </w:tc>
        <w:tc>
          <w:tcPr>
            <w:tcW w:w="8235" w:type="dxa"/>
          </w:tcPr>
          <w:p w14:paraId="06FA2738" w14:textId="40615581" w:rsidR="1F071849" w:rsidRDefault="1F071849" w:rsidP="1F071849">
            <w:pPr>
              <w:rPr>
                <w:color w:val="A6A6A6" w:themeColor="background1" w:themeShade="A6"/>
              </w:rPr>
            </w:pPr>
            <w:r w:rsidRPr="1F071849">
              <w:rPr>
                <w:color w:val="A6A6A6" w:themeColor="background1" w:themeShade="A6"/>
              </w:rPr>
              <w:t xml:space="preserve">X. modul i forløbet. </w:t>
            </w:r>
          </w:p>
          <w:p w14:paraId="1FC32ECD" w14:textId="789A5D46" w:rsidR="549DC22E" w:rsidRDefault="549DC22E" w:rsidP="1F071849">
            <w:pPr>
              <w:rPr>
                <w:color w:val="A6A6A6" w:themeColor="background1" w:themeShade="A6"/>
              </w:rPr>
            </w:pPr>
            <w:r w:rsidRPr="1F071849">
              <w:rPr>
                <w:color w:val="A6A6A6" w:themeColor="background1" w:themeShade="A6"/>
              </w:rPr>
              <w:t>8</w:t>
            </w:r>
            <w:r w:rsidR="1F071849" w:rsidRPr="1F071849">
              <w:rPr>
                <w:color w:val="A6A6A6" w:themeColor="background1" w:themeShade="A6"/>
              </w:rPr>
              <w:t>. modul i biologi</w:t>
            </w:r>
          </w:p>
        </w:tc>
      </w:tr>
      <w:tr w:rsidR="1F071849" w14:paraId="568FF769" w14:textId="77777777" w:rsidTr="1F071849">
        <w:trPr>
          <w:trHeight w:val="300"/>
        </w:trPr>
        <w:tc>
          <w:tcPr>
            <w:tcW w:w="1404" w:type="dxa"/>
            <w:shd w:val="clear" w:color="auto" w:fill="D9E2F3" w:themeFill="accent1" w:themeFillTint="33"/>
          </w:tcPr>
          <w:p w14:paraId="245F05CE" w14:textId="77777777" w:rsidR="1F071849" w:rsidRDefault="1F071849" w:rsidP="1F071849">
            <w:pPr>
              <w:rPr>
                <w:color w:val="2F5496" w:themeColor="accent1" w:themeShade="BF"/>
              </w:rPr>
            </w:pPr>
            <w:r w:rsidRPr="1F071849">
              <w:rPr>
                <w:color w:val="2F5496" w:themeColor="accent1" w:themeShade="BF"/>
              </w:rPr>
              <w:t>Formål</w:t>
            </w:r>
          </w:p>
        </w:tc>
        <w:tc>
          <w:tcPr>
            <w:tcW w:w="8235" w:type="dxa"/>
          </w:tcPr>
          <w:p w14:paraId="56C04F27" w14:textId="5199939A" w:rsidR="29074409" w:rsidRDefault="29074409" w:rsidP="1F071849">
            <w:pPr>
              <w:spacing w:line="259" w:lineRule="auto"/>
            </w:pPr>
            <w:r w:rsidRPr="1F071849">
              <w:rPr>
                <w:color w:val="A6A6A6" w:themeColor="background1" w:themeShade="A6"/>
              </w:rPr>
              <w:t>Optage explainer</w:t>
            </w:r>
          </w:p>
        </w:tc>
      </w:tr>
      <w:tr w:rsidR="1F071849" w14:paraId="7440125B" w14:textId="77777777" w:rsidTr="1F071849">
        <w:trPr>
          <w:trHeight w:val="300"/>
        </w:trPr>
        <w:tc>
          <w:tcPr>
            <w:tcW w:w="1404" w:type="dxa"/>
            <w:shd w:val="clear" w:color="auto" w:fill="D9E2F3" w:themeFill="accent1" w:themeFillTint="33"/>
          </w:tcPr>
          <w:p w14:paraId="67F948FC" w14:textId="77777777" w:rsidR="1F071849" w:rsidRDefault="1F071849" w:rsidP="1F071849">
            <w:pPr>
              <w:rPr>
                <w:color w:val="2F5496" w:themeColor="accent1" w:themeShade="BF"/>
              </w:rPr>
            </w:pPr>
            <w:r w:rsidRPr="1F071849">
              <w:rPr>
                <w:color w:val="2F5496" w:themeColor="accent1" w:themeShade="BF"/>
              </w:rPr>
              <w:t>Aktiviteter</w:t>
            </w:r>
          </w:p>
        </w:tc>
        <w:tc>
          <w:tcPr>
            <w:tcW w:w="8235" w:type="dxa"/>
          </w:tcPr>
          <w:p w14:paraId="00429555" w14:textId="7EE4FB42" w:rsidR="07CE5C01" w:rsidRDefault="07CE5C01" w:rsidP="1F071849">
            <w:pPr>
              <w:spacing w:line="259" w:lineRule="auto"/>
              <w:rPr>
                <w:color w:val="A6A6A6" w:themeColor="background1" w:themeShade="A6"/>
              </w:rPr>
            </w:pPr>
            <w:r w:rsidRPr="1F071849">
              <w:rPr>
                <w:color w:val="A6A6A6" w:themeColor="background1" w:themeShade="A6"/>
              </w:rPr>
              <w:t>Optage deres explainer.</w:t>
            </w:r>
          </w:p>
        </w:tc>
      </w:tr>
      <w:tr w:rsidR="1F071849" w14:paraId="4274C9D9" w14:textId="77777777" w:rsidTr="1F071849">
        <w:trPr>
          <w:trHeight w:val="300"/>
        </w:trPr>
        <w:tc>
          <w:tcPr>
            <w:tcW w:w="1404" w:type="dxa"/>
            <w:shd w:val="clear" w:color="auto" w:fill="D9E2F3" w:themeFill="accent1" w:themeFillTint="33"/>
          </w:tcPr>
          <w:p w14:paraId="2232A24A" w14:textId="77777777" w:rsidR="1F071849" w:rsidRDefault="1F071849" w:rsidP="1F071849">
            <w:pPr>
              <w:rPr>
                <w:color w:val="2F5496" w:themeColor="accent1" w:themeShade="BF"/>
              </w:rPr>
            </w:pPr>
            <w:r w:rsidRPr="1F071849">
              <w:rPr>
                <w:color w:val="2F5496" w:themeColor="accent1" w:themeShade="BF"/>
              </w:rPr>
              <w:t>Noter til læreren</w:t>
            </w:r>
          </w:p>
        </w:tc>
        <w:tc>
          <w:tcPr>
            <w:tcW w:w="8235" w:type="dxa"/>
          </w:tcPr>
          <w:p w14:paraId="523AD845" w14:textId="7E795208" w:rsidR="395D783E" w:rsidRDefault="395D783E" w:rsidP="1F071849">
            <w:pPr>
              <w:rPr>
                <w:color w:val="A6A6A6" w:themeColor="background1" w:themeShade="A6"/>
              </w:rPr>
            </w:pPr>
            <w:r w:rsidRPr="1F071849">
              <w:rPr>
                <w:color w:val="A6A6A6" w:themeColor="background1" w:themeShade="A6"/>
              </w:rPr>
              <w:t>Eleverne er opdelt i halve klasse.</w:t>
            </w:r>
          </w:p>
          <w:p w14:paraId="45BC28B1" w14:textId="4D19060F" w:rsidR="1F071849" w:rsidRDefault="1F071849" w:rsidP="1F071849">
            <w:pPr>
              <w:rPr>
                <w:color w:val="A6A6A6" w:themeColor="background1" w:themeShade="A6"/>
              </w:rPr>
            </w:pPr>
          </w:p>
          <w:p w14:paraId="35159D88" w14:textId="07AC1C56" w:rsidR="395D783E" w:rsidRDefault="395D783E" w:rsidP="1F071849">
            <w:pPr>
              <w:rPr>
                <w:color w:val="A6A6A6" w:themeColor="background1" w:themeShade="A6"/>
              </w:rPr>
            </w:pPr>
            <w:r w:rsidRPr="1F071849">
              <w:rPr>
                <w:color w:val="A6A6A6" w:themeColor="background1" w:themeShade="A6"/>
              </w:rPr>
              <w:t>Jeg har adgang til kamera og shotgun mikrofon. Men man kan sagtens optage det på en telefon.</w:t>
            </w:r>
          </w:p>
          <w:p w14:paraId="2AFF7C42" w14:textId="4359AF85" w:rsidR="1F071849" w:rsidRDefault="1F071849" w:rsidP="1F071849">
            <w:pPr>
              <w:rPr>
                <w:color w:val="A6A6A6" w:themeColor="background1" w:themeShade="A6"/>
              </w:rPr>
            </w:pPr>
          </w:p>
          <w:p w14:paraId="0CEF125A" w14:textId="33929650" w:rsidR="395D783E" w:rsidRDefault="395D783E" w:rsidP="1F071849">
            <w:pPr>
              <w:rPr>
                <w:color w:val="A6A6A6" w:themeColor="background1" w:themeShade="A6"/>
              </w:rPr>
            </w:pPr>
            <w:r w:rsidRPr="1F071849">
              <w:rPr>
                <w:color w:val="A6A6A6" w:themeColor="background1" w:themeShade="A6"/>
              </w:rPr>
              <w:t>Eleverne afleverer deres sammenklippede explainer som en opgave</w:t>
            </w:r>
            <w:r w:rsidR="4CACC166" w:rsidRPr="1F071849">
              <w:rPr>
                <w:color w:val="A6A6A6" w:themeColor="background1" w:themeShade="A6"/>
              </w:rPr>
              <w:t xml:space="preserve"> efter de har klippet den sammen</w:t>
            </w:r>
            <w:r w:rsidRPr="1F071849">
              <w:rPr>
                <w:color w:val="A6A6A6" w:themeColor="background1" w:themeShade="A6"/>
              </w:rPr>
              <w:t>.</w:t>
            </w:r>
          </w:p>
          <w:p w14:paraId="2287370E" w14:textId="536FA4FC" w:rsidR="1F071849" w:rsidRDefault="1F071849" w:rsidP="1F071849">
            <w:pPr>
              <w:rPr>
                <w:color w:val="A6A6A6" w:themeColor="background1" w:themeShade="A6"/>
              </w:rPr>
            </w:pPr>
          </w:p>
          <w:p w14:paraId="14A43053" w14:textId="203006E7" w:rsidR="5D577686" w:rsidRDefault="5D577686" w:rsidP="1F071849">
            <w:pPr>
              <w:rPr>
                <w:color w:val="A6A6A6" w:themeColor="background1" w:themeShade="A6"/>
              </w:rPr>
            </w:pPr>
            <w:r w:rsidRPr="1F071849">
              <w:rPr>
                <w:color w:val="A6A6A6" w:themeColor="background1" w:themeShade="A6"/>
              </w:rPr>
              <w:t xml:space="preserve">Her er et eksempel på en færdig explainer: </w:t>
            </w:r>
            <w:hyperlink r:id="rId30">
              <w:r w:rsidRPr="1F071849">
                <w:rPr>
                  <w:rStyle w:val="Hyperlink"/>
                </w:rPr>
                <w:t>https://youtu.be/WMBngGoqw7g</w:t>
              </w:r>
            </w:hyperlink>
          </w:p>
          <w:p w14:paraId="306068D7" w14:textId="47DDA37C" w:rsidR="1F071849" w:rsidRDefault="1F071849" w:rsidP="1F071849">
            <w:pPr>
              <w:rPr>
                <w:color w:val="A6A6A6" w:themeColor="background1" w:themeShade="A6"/>
              </w:rPr>
            </w:pPr>
          </w:p>
        </w:tc>
      </w:tr>
      <w:tr w:rsidR="1F071849" w14:paraId="79EF7FB8" w14:textId="77777777" w:rsidTr="1F071849">
        <w:trPr>
          <w:trHeight w:val="300"/>
        </w:trPr>
        <w:tc>
          <w:tcPr>
            <w:tcW w:w="1404" w:type="dxa"/>
            <w:shd w:val="clear" w:color="auto" w:fill="D9E2F3" w:themeFill="accent1" w:themeFillTint="33"/>
          </w:tcPr>
          <w:p w14:paraId="0F468ACC" w14:textId="77777777" w:rsidR="1F071849" w:rsidRDefault="1F071849" w:rsidP="1F071849">
            <w:pPr>
              <w:rPr>
                <w:color w:val="2F5496" w:themeColor="accent1" w:themeShade="BF"/>
              </w:rPr>
            </w:pPr>
            <w:r w:rsidRPr="1F071849">
              <w:rPr>
                <w:color w:val="2F5496" w:themeColor="accent1" w:themeShade="BF"/>
              </w:rPr>
              <w:t>Estimeret tidsforbrug</w:t>
            </w:r>
          </w:p>
        </w:tc>
        <w:tc>
          <w:tcPr>
            <w:tcW w:w="8235" w:type="dxa"/>
          </w:tcPr>
          <w:p w14:paraId="18252767" w14:textId="7D38E15C" w:rsidR="1F071849" w:rsidRDefault="1F071849" w:rsidP="1F071849">
            <w:pPr>
              <w:rPr>
                <w:color w:val="A6A6A6" w:themeColor="background1" w:themeShade="A6"/>
              </w:rPr>
            </w:pPr>
            <w:r w:rsidRPr="1F071849">
              <w:rPr>
                <w:color w:val="A6A6A6" w:themeColor="background1" w:themeShade="A6"/>
              </w:rPr>
              <w:t>1 modul</w:t>
            </w:r>
          </w:p>
        </w:tc>
      </w:tr>
      <w:tr w:rsidR="1F071849" w14:paraId="3395BE64" w14:textId="77777777" w:rsidTr="1F071849">
        <w:trPr>
          <w:trHeight w:val="300"/>
        </w:trPr>
        <w:tc>
          <w:tcPr>
            <w:tcW w:w="1404" w:type="dxa"/>
            <w:shd w:val="clear" w:color="auto" w:fill="D9E2F3" w:themeFill="accent1" w:themeFillTint="33"/>
          </w:tcPr>
          <w:p w14:paraId="6C55F969" w14:textId="77777777" w:rsidR="1F071849" w:rsidRDefault="1F071849" w:rsidP="1F071849">
            <w:pPr>
              <w:rPr>
                <w:color w:val="2F5496" w:themeColor="accent1" w:themeShade="BF"/>
              </w:rPr>
            </w:pPr>
            <w:r w:rsidRPr="1F071849">
              <w:rPr>
                <w:color w:val="2F5496" w:themeColor="accent1" w:themeShade="BF"/>
              </w:rPr>
              <w:t>Relateret til følgende aktiviteter</w:t>
            </w:r>
          </w:p>
        </w:tc>
        <w:tc>
          <w:tcPr>
            <w:tcW w:w="8235" w:type="dxa"/>
          </w:tcPr>
          <w:p w14:paraId="33AA2699" w14:textId="582A1C1A" w:rsidR="1F071849" w:rsidRDefault="1F071849" w:rsidP="1F071849">
            <w:pPr>
              <w:rPr>
                <w:color w:val="A6A6A6" w:themeColor="background1" w:themeShade="A6"/>
              </w:rPr>
            </w:pPr>
          </w:p>
        </w:tc>
      </w:tr>
      <w:tr w:rsidR="1F071849" w14:paraId="2243A45A" w14:textId="77777777" w:rsidTr="1F071849">
        <w:trPr>
          <w:trHeight w:val="300"/>
        </w:trPr>
        <w:tc>
          <w:tcPr>
            <w:tcW w:w="1404" w:type="dxa"/>
            <w:shd w:val="clear" w:color="auto" w:fill="D9E2F3" w:themeFill="accent1" w:themeFillTint="33"/>
          </w:tcPr>
          <w:p w14:paraId="195CFA67" w14:textId="77777777" w:rsidR="1F071849" w:rsidRDefault="1F071849" w:rsidP="1F071849">
            <w:pPr>
              <w:rPr>
                <w:color w:val="2F5496" w:themeColor="accent1" w:themeShade="BF"/>
              </w:rPr>
            </w:pPr>
            <w:r w:rsidRPr="1F071849">
              <w:rPr>
                <w:color w:val="2F5496" w:themeColor="accent1" w:themeShade="BF"/>
              </w:rPr>
              <w:t>Materialer</w:t>
            </w:r>
          </w:p>
        </w:tc>
        <w:tc>
          <w:tcPr>
            <w:tcW w:w="8235" w:type="dxa"/>
          </w:tcPr>
          <w:p w14:paraId="5400E031" w14:textId="2A2E7AD0" w:rsidR="1F071849" w:rsidRDefault="1F071849" w:rsidP="1F071849">
            <w:pPr>
              <w:jc w:val="both"/>
              <w:rPr>
                <w:color w:val="A6A6A6" w:themeColor="background1" w:themeShade="A6"/>
              </w:rPr>
            </w:pPr>
          </w:p>
        </w:tc>
      </w:tr>
    </w:tbl>
    <w:p w14:paraId="59673833" w14:textId="0736183F" w:rsidR="1F071849" w:rsidRDefault="1F071849" w:rsidP="1F071849"/>
    <w:p w14:paraId="74349BEA" w14:textId="16A9900E" w:rsidR="280C75E9" w:rsidRDefault="280C75E9" w:rsidP="280C75E9"/>
    <w:tbl>
      <w:tblPr>
        <w:tblStyle w:val="Tabel-Gitter"/>
        <w:tblW w:w="0" w:type="auto"/>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1403"/>
        <w:gridCol w:w="8199"/>
      </w:tblGrid>
      <w:tr w:rsidR="280C75E9" w14:paraId="29AA5FEE" w14:textId="77777777" w:rsidTr="280C75E9">
        <w:trPr>
          <w:trHeight w:val="300"/>
        </w:trPr>
        <w:tc>
          <w:tcPr>
            <w:tcW w:w="1404" w:type="dxa"/>
            <w:shd w:val="clear" w:color="auto" w:fill="D9E2F3" w:themeFill="accent1" w:themeFillTint="33"/>
          </w:tcPr>
          <w:p w14:paraId="3869D05B" w14:textId="77777777" w:rsidR="280C75E9" w:rsidRDefault="280C75E9" w:rsidP="280C75E9">
            <w:pPr>
              <w:rPr>
                <w:color w:val="2F5496" w:themeColor="accent1" w:themeShade="BF"/>
              </w:rPr>
            </w:pPr>
            <w:r w:rsidRPr="280C75E9">
              <w:rPr>
                <w:color w:val="2F5496" w:themeColor="accent1" w:themeShade="BF"/>
              </w:rPr>
              <w:t>Fag</w:t>
            </w:r>
          </w:p>
        </w:tc>
        <w:tc>
          <w:tcPr>
            <w:tcW w:w="8235" w:type="dxa"/>
          </w:tcPr>
          <w:p w14:paraId="23517788" w14:textId="3CE6F610" w:rsidR="280C75E9" w:rsidRDefault="280C75E9" w:rsidP="280C75E9">
            <w:pPr>
              <w:rPr>
                <w:color w:val="A6A6A6" w:themeColor="background1" w:themeShade="A6"/>
              </w:rPr>
            </w:pPr>
          </w:p>
        </w:tc>
      </w:tr>
      <w:tr w:rsidR="280C75E9" w14:paraId="4B9A610B" w14:textId="77777777" w:rsidTr="280C75E9">
        <w:trPr>
          <w:trHeight w:val="300"/>
        </w:trPr>
        <w:tc>
          <w:tcPr>
            <w:tcW w:w="1404" w:type="dxa"/>
            <w:shd w:val="clear" w:color="auto" w:fill="D9E2F3" w:themeFill="accent1" w:themeFillTint="33"/>
          </w:tcPr>
          <w:p w14:paraId="59C7F3E6" w14:textId="77777777" w:rsidR="280C75E9" w:rsidRDefault="280C75E9" w:rsidP="280C75E9">
            <w:pPr>
              <w:rPr>
                <w:color w:val="2F5496" w:themeColor="accent1" w:themeShade="BF"/>
              </w:rPr>
            </w:pPr>
            <w:r w:rsidRPr="280C75E9">
              <w:rPr>
                <w:color w:val="2F5496" w:themeColor="accent1" w:themeShade="BF"/>
              </w:rPr>
              <w:t>Formål</w:t>
            </w:r>
          </w:p>
        </w:tc>
        <w:tc>
          <w:tcPr>
            <w:tcW w:w="8235" w:type="dxa"/>
          </w:tcPr>
          <w:p w14:paraId="0D46443B" w14:textId="5FB429EF" w:rsidR="72A0E077" w:rsidRDefault="72A0E077" w:rsidP="280C75E9">
            <w:pPr>
              <w:spacing w:line="259" w:lineRule="auto"/>
              <w:rPr>
                <w:color w:val="A6A6A6" w:themeColor="background1" w:themeShade="A6"/>
              </w:rPr>
            </w:pPr>
            <w:r w:rsidRPr="280C75E9">
              <w:rPr>
                <w:color w:val="A6A6A6" w:themeColor="background1" w:themeShade="A6"/>
              </w:rPr>
              <w:t>Premiere på Explainer-film</w:t>
            </w:r>
          </w:p>
        </w:tc>
      </w:tr>
      <w:tr w:rsidR="280C75E9" w14:paraId="4E3E8B51" w14:textId="77777777" w:rsidTr="280C75E9">
        <w:trPr>
          <w:trHeight w:val="300"/>
        </w:trPr>
        <w:tc>
          <w:tcPr>
            <w:tcW w:w="1404" w:type="dxa"/>
            <w:shd w:val="clear" w:color="auto" w:fill="D9E2F3" w:themeFill="accent1" w:themeFillTint="33"/>
          </w:tcPr>
          <w:p w14:paraId="6D2F3670" w14:textId="77777777" w:rsidR="280C75E9" w:rsidRDefault="280C75E9" w:rsidP="280C75E9">
            <w:pPr>
              <w:rPr>
                <w:color w:val="2F5496" w:themeColor="accent1" w:themeShade="BF"/>
              </w:rPr>
            </w:pPr>
            <w:r w:rsidRPr="280C75E9">
              <w:rPr>
                <w:color w:val="2F5496" w:themeColor="accent1" w:themeShade="BF"/>
              </w:rPr>
              <w:t>Aktiviteter</w:t>
            </w:r>
          </w:p>
        </w:tc>
        <w:tc>
          <w:tcPr>
            <w:tcW w:w="8235" w:type="dxa"/>
          </w:tcPr>
          <w:p w14:paraId="383D670D" w14:textId="5CBB2EC9" w:rsidR="280C75E9" w:rsidRDefault="280C75E9" w:rsidP="280C75E9">
            <w:pPr>
              <w:spacing w:line="259" w:lineRule="auto"/>
              <w:rPr>
                <w:rFonts w:ascii="Calibri" w:eastAsia="Calibri" w:hAnsi="Calibri" w:cs="Calibri"/>
                <w:sz w:val="22"/>
                <w:szCs w:val="22"/>
              </w:rPr>
            </w:pPr>
          </w:p>
        </w:tc>
      </w:tr>
      <w:tr w:rsidR="280C75E9" w14:paraId="1975E693" w14:textId="77777777" w:rsidTr="280C75E9">
        <w:trPr>
          <w:trHeight w:val="300"/>
        </w:trPr>
        <w:tc>
          <w:tcPr>
            <w:tcW w:w="1404" w:type="dxa"/>
            <w:shd w:val="clear" w:color="auto" w:fill="D9E2F3" w:themeFill="accent1" w:themeFillTint="33"/>
          </w:tcPr>
          <w:p w14:paraId="26CB0549" w14:textId="77777777" w:rsidR="280C75E9" w:rsidRDefault="280C75E9" w:rsidP="280C75E9">
            <w:pPr>
              <w:rPr>
                <w:color w:val="2F5496" w:themeColor="accent1" w:themeShade="BF"/>
              </w:rPr>
            </w:pPr>
            <w:r w:rsidRPr="280C75E9">
              <w:rPr>
                <w:color w:val="2F5496" w:themeColor="accent1" w:themeShade="BF"/>
              </w:rPr>
              <w:t>Noter til læreren</w:t>
            </w:r>
          </w:p>
        </w:tc>
        <w:tc>
          <w:tcPr>
            <w:tcW w:w="8235" w:type="dxa"/>
          </w:tcPr>
          <w:p w14:paraId="2AA8B5F8" w14:textId="06FFA7EE" w:rsidR="280C75E9" w:rsidRDefault="280C75E9" w:rsidP="280C75E9">
            <w:pPr>
              <w:rPr>
                <w:color w:val="A6A6A6" w:themeColor="background1" w:themeShade="A6"/>
              </w:rPr>
            </w:pPr>
          </w:p>
        </w:tc>
      </w:tr>
      <w:tr w:rsidR="280C75E9" w14:paraId="2902F2A8" w14:textId="77777777" w:rsidTr="280C75E9">
        <w:trPr>
          <w:trHeight w:val="300"/>
        </w:trPr>
        <w:tc>
          <w:tcPr>
            <w:tcW w:w="1404" w:type="dxa"/>
            <w:shd w:val="clear" w:color="auto" w:fill="D9E2F3" w:themeFill="accent1" w:themeFillTint="33"/>
          </w:tcPr>
          <w:p w14:paraId="0BC2C7BB" w14:textId="77777777" w:rsidR="280C75E9" w:rsidRDefault="280C75E9" w:rsidP="280C75E9">
            <w:pPr>
              <w:rPr>
                <w:color w:val="2F5496" w:themeColor="accent1" w:themeShade="BF"/>
              </w:rPr>
            </w:pPr>
            <w:r w:rsidRPr="280C75E9">
              <w:rPr>
                <w:color w:val="2F5496" w:themeColor="accent1" w:themeShade="BF"/>
              </w:rPr>
              <w:t>Estimeret tidsforbrug</w:t>
            </w:r>
          </w:p>
        </w:tc>
        <w:tc>
          <w:tcPr>
            <w:tcW w:w="8235" w:type="dxa"/>
          </w:tcPr>
          <w:p w14:paraId="2B107867" w14:textId="01408DD9" w:rsidR="280C75E9" w:rsidRDefault="280C75E9" w:rsidP="280C75E9">
            <w:pPr>
              <w:rPr>
                <w:color w:val="A6A6A6" w:themeColor="background1" w:themeShade="A6"/>
              </w:rPr>
            </w:pPr>
          </w:p>
        </w:tc>
      </w:tr>
      <w:tr w:rsidR="280C75E9" w14:paraId="402D996C" w14:textId="77777777" w:rsidTr="280C75E9">
        <w:trPr>
          <w:trHeight w:val="300"/>
        </w:trPr>
        <w:tc>
          <w:tcPr>
            <w:tcW w:w="1404" w:type="dxa"/>
            <w:shd w:val="clear" w:color="auto" w:fill="D9E2F3" w:themeFill="accent1" w:themeFillTint="33"/>
          </w:tcPr>
          <w:p w14:paraId="168A66AD" w14:textId="77777777" w:rsidR="280C75E9" w:rsidRDefault="280C75E9" w:rsidP="280C75E9">
            <w:pPr>
              <w:rPr>
                <w:color w:val="2F5496" w:themeColor="accent1" w:themeShade="BF"/>
              </w:rPr>
            </w:pPr>
            <w:r w:rsidRPr="280C75E9">
              <w:rPr>
                <w:color w:val="2F5496" w:themeColor="accent1" w:themeShade="BF"/>
              </w:rPr>
              <w:t>Relateret til følgende aktiviteter</w:t>
            </w:r>
          </w:p>
        </w:tc>
        <w:tc>
          <w:tcPr>
            <w:tcW w:w="8235" w:type="dxa"/>
          </w:tcPr>
          <w:p w14:paraId="32FED7E0" w14:textId="582A1C1A" w:rsidR="280C75E9" w:rsidRDefault="280C75E9" w:rsidP="280C75E9">
            <w:pPr>
              <w:rPr>
                <w:color w:val="A6A6A6" w:themeColor="background1" w:themeShade="A6"/>
              </w:rPr>
            </w:pPr>
          </w:p>
        </w:tc>
      </w:tr>
      <w:tr w:rsidR="280C75E9" w14:paraId="73ED4424" w14:textId="77777777" w:rsidTr="280C75E9">
        <w:trPr>
          <w:trHeight w:val="300"/>
        </w:trPr>
        <w:tc>
          <w:tcPr>
            <w:tcW w:w="1404" w:type="dxa"/>
            <w:shd w:val="clear" w:color="auto" w:fill="D9E2F3" w:themeFill="accent1" w:themeFillTint="33"/>
          </w:tcPr>
          <w:p w14:paraId="6BE48876" w14:textId="77777777" w:rsidR="280C75E9" w:rsidRDefault="280C75E9" w:rsidP="280C75E9">
            <w:pPr>
              <w:rPr>
                <w:color w:val="2F5496" w:themeColor="accent1" w:themeShade="BF"/>
              </w:rPr>
            </w:pPr>
            <w:r w:rsidRPr="280C75E9">
              <w:rPr>
                <w:color w:val="2F5496" w:themeColor="accent1" w:themeShade="BF"/>
              </w:rPr>
              <w:t>Materialer</w:t>
            </w:r>
          </w:p>
        </w:tc>
        <w:tc>
          <w:tcPr>
            <w:tcW w:w="8235" w:type="dxa"/>
          </w:tcPr>
          <w:p w14:paraId="4D693FC8" w14:textId="2A2E7AD0" w:rsidR="280C75E9" w:rsidRDefault="280C75E9" w:rsidP="280C75E9">
            <w:pPr>
              <w:jc w:val="both"/>
              <w:rPr>
                <w:color w:val="A6A6A6" w:themeColor="background1" w:themeShade="A6"/>
              </w:rPr>
            </w:pPr>
          </w:p>
        </w:tc>
      </w:tr>
    </w:tbl>
    <w:p w14:paraId="666B8100" w14:textId="42AF2C61" w:rsidR="280C75E9" w:rsidRDefault="280C75E9" w:rsidP="280C75E9"/>
    <w:p w14:paraId="5558F310" w14:textId="6BCE456C" w:rsidR="280C75E9" w:rsidRDefault="280C75E9" w:rsidP="280C75E9"/>
    <w:p w14:paraId="06420F28" w14:textId="2877F414" w:rsidR="17026ADA" w:rsidRDefault="17026ADA" w:rsidP="481DAB86">
      <w:pPr>
        <w:pStyle w:val="Overskrift1"/>
      </w:pPr>
      <w:r>
        <w:t>Supplerende materiale</w:t>
      </w:r>
    </w:p>
    <w:p w14:paraId="6E329E3D" w14:textId="6F12D538" w:rsidR="17026ADA" w:rsidRDefault="17026ADA" w:rsidP="481DAB86">
      <w:pPr>
        <w:pStyle w:val="Overskrift2"/>
      </w:pPr>
      <w:r>
        <w:t>Sciencefaget</w:t>
      </w:r>
    </w:p>
    <w:p w14:paraId="20EECD6E" w14:textId="7B00F99B" w:rsidR="17026ADA" w:rsidRDefault="17026ADA">
      <w:r>
        <w:t>Liste med alternative kilder, fx. links til relevant materiale, som ikke er medtaget ovenfor, men kunne bruges</w:t>
      </w:r>
    </w:p>
    <w:p w14:paraId="3416FB13" w14:textId="22908E3C" w:rsidR="17026ADA" w:rsidRDefault="17026ADA" w:rsidP="481DAB86">
      <w:pPr>
        <w:pStyle w:val="Overskrift2"/>
      </w:pPr>
      <w:r>
        <w:t>Sprogfaget</w:t>
      </w:r>
    </w:p>
    <w:p w14:paraId="24646E4C" w14:textId="4EC67ED8" w:rsidR="17026ADA" w:rsidRDefault="17026ADA">
      <w:r>
        <w:t>Liste med alternative kilder, fx. links til relevant materiale, som ikke er medtaget ovenfor, men kunne bruges</w:t>
      </w:r>
    </w:p>
    <w:p w14:paraId="7347673F" w14:textId="0C48D50B" w:rsidR="481DAB86" w:rsidRDefault="481DAB86" w:rsidP="481DAB86"/>
    <w:sectPr w:rsidR="481DAB86" w:rsidSect="0077101E">
      <w:pgSz w:w="11900" w:h="16840"/>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351B"/>
    <w:multiLevelType w:val="hybridMultilevel"/>
    <w:tmpl w:val="AE523120"/>
    <w:lvl w:ilvl="0" w:tplc="16C28170">
      <w:start w:val="1"/>
      <w:numFmt w:val="decimal"/>
      <w:lvlText w:val="%1."/>
      <w:lvlJc w:val="left"/>
      <w:pPr>
        <w:ind w:left="720" w:hanging="360"/>
      </w:pPr>
    </w:lvl>
    <w:lvl w:ilvl="1" w:tplc="444466AA">
      <w:start w:val="1"/>
      <w:numFmt w:val="lowerLetter"/>
      <w:lvlText w:val="%2."/>
      <w:lvlJc w:val="left"/>
      <w:pPr>
        <w:ind w:left="1440" w:hanging="360"/>
      </w:pPr>
    </w:lvl>
    <w:lvl w:ilvl="2" w:tplc="F154B306">
      <w:start w:val="1"/>
      <w:numFmt w:val="lowerRoman"/>
      <w:lvlText w:val="%3."/>
      <w:lvlJc w:val="right"/>
      <w:pPr>
        <w:ind w:left="2160" w:hanging="180"/>
      </w:pPr>
    </w:lvl>
    <w:lvl w:ilvl="3" w:tplc="6F928F0E">
      <w:start w:val="1"/>
      <w:numFmt w:val="decimal"/>
      <w:lvlText w:val="%4."/>
      <w:lvlJc w:val="left"/>
      <w:pPr>
        <w:ind w:left="2880" w:hanging="360"/>
      </w:pPr>
    </w:lvl>
    <w:lvl w:ilvl="4" w:tplc="B0820EE6">
      <w:start w:val="1"/>
      <w:numFmt w:val="lowerLetter"/>
      <w:lvlText w:val="%5."/>
      <w:lvlJc w:val="left"/>
      <w:pPr>
        <w:ind w:left="3600" w:hanging="360"/>
      </w:pPr>
    </w:lvl>
    <w:lvl w:ilvl="5" w:tplc="CCB61A9E">
      <w:start w:val="1"/>
      <w:numFmt w:val="lowerRoman"/>
      <w:lvlText w:val="%6."/>
      <w:lvlJc w:val="right"/>
      <w:pPr>
        <w:ind w:left="4320" w:hanging="180"/>
      </w:pPr>
    </w:lvl>
    <w:lvl w:ilvl="6" w:tplc="8F1A5014">
      <w:start w:val="1"/>
      <w:numFmt w:val="decimal"/>
      <w:lvlText w:val="%7."/>
      <w:lvlJc w:val="left"/>
      <w:pPr>
        <w:ind w:left="5040" w:hanging="360"/>
      </w:pPr>
    </w:lvl>
    <w:lvl w:ilvl="7" w:tplc="755487EE">
      <w:start w:val="1"/>
      <w:numFmt w:val="lowerLetter"/>
      <w:lvlText w:val="%8."/>
      <w:lvlJc w:val="left"/>
      <w:pPr>
        <w:ind w:left="5760" w:hanging="360"/>
      </w:pPr>
    </w:lvl>
    <w:lvl w:ilvl="8" w:tplc="582C1028">
      <w:start w:val="1"/>
      <w:numFmt w:val="lowerRoman"/>
      <w:lvlText w:val="%9."/>
      <w:lvlJc w:val="right"/>
      <w:pPr>
        <w:ind w:left="6480" w:hanging="180"/>
      </w:pPr>
    </w:lvl>
  </w:abstractNum>
  <w:abstractNum w:abstractNumId="1" w15:restartNumberingAfterBreak="0">
    <w:nsid w:val="01E85F84"/>
    <w:multiLevelType w:val="hybridMultilevel"/>
    <w:tmpl w:val="41A49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A092A5A"/>
    <w:multiLevelType w:val="hybridMultilevel"/>
    <w:tmpl w:val="4A6A5AFE"/>
    <w:lvl w:ilvl="0" w:tplc="60481D56">
      <w:start w:val="1"/>
      <w:numFmt w:val="decimal"/>
      <w:lvlText w:val="%1."/>
      <w:lvlJc w:val="left"/>
      <w:pPr>
        <w:ind w:left="720" w:hanging="360"/>
      </w:pPr>
    </w:lvl>
    <w:lvl w:ilvl="1" w:tplc="DBF60AD4">
      <w:start w:val="1"/>
      <w:numFmt w:val="lowerLetter"/>
      <w:lvlText w:val="%2."/>
      <w:lvlJc w:val="left"/>
      <w:pPr>
        <w:ind w:left="1440" w:hanging="360"/>
      </w:pPr>
    </w:lvl>
    <w:lvl w:ilvl="2" w:tplc="A0EE64D8">
      <w:start w:val="1"/>
      <w:numFmt w:val="lowerRoman"/>
      <w:lvlText w:val="%3."/>
      <w:lvlJc w:val="right"/>
      <w:pPr>
        <w:ind w:left="2160" w:hanging="180"/>
      </w:pPr>
    </w:lvl>
    <w:lvl w:ilvl="3" w:tplc="1464B9A4">
      <w:start w:val="1"/>
      <w:numFmt w:val="decimal"/>
      <w:lvlText w:val="%4."/>
      <w:lvlJc w:val="left"/>
      <w:pPr>
        <w:ind w:left="2880" w:hanging="360"/>
      </w:pPr>
    </w:lvl>
    <w:lvl w:ilvl="4" w:tplc="5E0C56DC">
      <w:start w:val="1"/>
      <w:numFmt w:val="lowerLetter"/>
      <w:lvlText w:val="%5."/>
      <w:lvlJc w:val="left"/>
      <w:pPr>
        <w:ind w:left="3600" w:hanging="360"/>
      </w:pPr>
    </w:lvl>
    <w:lvl w:ilvl="5" w:tplc="866EA986">
      <w:start w:val="1"/>
      <w:numFmt w:val="lowerRoman"/>
      <w:lvlText w:val="%6."/>
      <w:lvlJc w:val="right"/>
      <w:pPr>
        <w:ind w:left="4320" w:hanging="180"/>
      </w:pPr>
    </w:lvl>
    <w:lvl w:ilvl="6" w:tplc="F0B01246">
      <w:start w:val="1"/>
      <w:numFmt w:val="decimal"/>
      <w:lvlText w:val="%7."/>
      <w:lvlJc w:val="left"/>
      <w:pPr>
        <w:ind w:left="5040" w:hanging="360"/>
      </w:pPr>
    </w:lvl>
    <w:lvl w:ilvl="7" w:tplc="7D1C2182">
      <w:start w:val="1"/>
      <w:numFmt w:val="lowerLetter"/>
      <w:lvlText w:val="%8."/>
      <w:lvlJc w:val="left"/>
      <w:pPr>
        <w:ind w:left="5760" w:hanging="360"/>
      </w:pPr>
    </w:lvl>
    <w:lvl w:ilvl="8" w:tplc="E0CECBA6">
      <w:start w:val="1"/>
      <w:numFmt w:val="lowerRoman"/>
      <w:lvlText w:val="%9."/>
      <w:lvlJc w:val="right"/>
      <w:pPr>
        <w:ind w:left="6480" w:hanging="180"/>
      </w:pPr>
    </w:lvl>
  </w:abstractNum>
  <w:abstractNum w:abstractNumId="3" w15:restartNumberingAfterBreak="0">
    <w:nsid w:val="0D0123B7"/>
    <w:multiLevelType w:val="hybridMultilevel"/>
    <w:tmpl w:val="C00C1B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93B4BE5"/>
    <w:multiLevelType w:val="hybridMultilevel"/>
    <w:tmpl w:val="0F241FCA"/>
    <w:lvl w:ilvl="0" w:tplc="D4FC777C">
      <w:start w:val="1"/>
      <w:numFmt w:val="decimal"/>
      <w:lvlText w:val="%1."/>
      <w:lvlJc w:val="left"/>
      <w:pPr>
        <w:ind w:left="720" w:hanging="360"/>
      </w:pPr>
    </w:lvl>
    <w:lvl w:ilvl="1" w:tplc="534AA270">
      <w:start w:val="1"/>
      <w:numFmt w:val="lowerLetter"/>
      <w:lvlText w:val="%2."/>
      <w:lvlJc w:val="left"/>
      <w:pPr>
        <w:ind w:left="1440" w:hanging="360"/>
      </w:pPr>
    </w:lvl>
    <w:lvl w:ilvl="2" w:tplc="193C83F6">
      <w:start w:val="1"/>
      <w:numFmt w:val="lowerRoman"/>
      <w:lvlText w:val="%3."/>
      <w:lvlJc w:val="right"/>
      <w:pPr>
        <w:ind w:left="2160" w:hanging="180"/>
      </w:pPr>
    </w:lvl>
    <w:lvl w:ilvl="3" w:tplc="FAECD17E">
      <w:start w:val="1"/>
      <w:numFmt w:val="decimal"/>
      <w:lvlText w:val="%4."/>
      <w:lvlJc w:val="left"/>
      <w:pPr>
        <w:ind w:left="2880" w:hanging="360"/>
      </w:pPr>
    </w:lvl>
    <w:lvl w:ilvl="4" w:tplc="5C6C354A">
      <w:start w:val="1"/>
      <w:numFmt w:val="lowerLetter"/>
      <w:lvlText w:val="%5."/>
      <w:lvlJc w:val="left"/>
      <w:pPr>
        <w:ind w:left="3600" w:hanging="360"/>
      </w:pPr>
    </w:lvl>
    <w:lvl w:ilvl="5" w:tplc="D004C886">
      <w:start w:val="1"/>
      <w:numFmt w:val="lowerRoman"/>
      <w:lvlText w:val="%6."/>
      <w:lvlJc w:val="right"/>
      <w:pPr>
        <w:ind w:left="4320" w:hanging="180"/>
      </w:pPr>
    </w:lvl>
    <w:lvl w:ilvl="6" w:tplc="36FCE2DC">
      <w:start w:val="1"/>
      <w:numFmt w:val="decimal"/>
      <w:lvlText w:val="%7."/>
      <w:lvlJc w:val="left"/>
      <w:pPr>
        <w:ind w:left="5040" w:hanging="360"/>
      </w:pPr>
    </w:lvl>
    <w:lvl w:ilvl="7" w:tplc="B9B2664E">
      <w:start w:val="1"/>
      <w:numFmt w:val="lowerLetter"/>
      <w:lvlText w:val="%8."/>
      <w:lvlJc w:val="left"/>
      <w:pPr>
        <w:ind w:left="5760" w:hanging="360"/>
      </w:pPr>
    </w:lvl>
    <w:lvl w:ilvl="8" w:tplc="36C20856">
      <w:start w:val="1"/>
      <w:numFmt w:val="lowerRoman"/>
      <w:lvlText w:val="%9."/>
      <w:lvlJc w:val="right"/>
      <w:pPr>
        <w:ind w:left="6480" w:hanging="180"/>
      </w:pPr>
    </w:lvl>
  </w:abstractNum>
  <w:abstractNum w:abstractNumId="5" w15:restartNumberingAfterBreak="0">
    <w:nsid w:val="2FD949E2"/>
    <w:multiLevelType w:val="hybridMultilevel"/>
    <w:tmpl w:val="44F82C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B59B848"/>
    <w:multiLevelType w:val="hybridMultilevel"/>
    <w:tmpl w:val="5C26AAF4"/>
    <w:lvl w:ilvl="0" w:tplc="CED08DB6">
      <w:start w:val="1"/>
      <w:numFmt w:val="decimal"/>
      <w:lvlText w:val="%1."/>
      <w:lvlJc w:val="left"/>
      <w:pPr>
        <w:ind w:left="720" w:hanging="360"/>
      </w:pPr>
    </w:lvl>
    <w:lvl w:ilvl="1" w:tplc="2662F35A">
      <w:start w:val="1"/>
      <w:numFmt w:val="lowerLetter"/>
      <w:lvlText w:val="%2."/>
      <w:lvlJc w:val="left"/>
      <w:pPr>
        <w:ind w:left="1440" w:hanging="360"/>
      </w:pPr>
    </w:lvl>
    <w:lvl w:ilvl="2" w:tplc="512A1B84">
      <w:start w:val="1"/>
      <w:numFmt w:val="lowerRoman"/>
      <w:lvlText w:val="%3."/>
      <w:lvlJc w:val="right"/>
      <w:pPr>
        <w:ind w:left="2160" w:hanging="180"/>
      </w:pPr>
    </w:lvl>
    <w:lvl w:ilvl="3" w:tplc="F69A2890">
      <w:start w:val="1"/>
      <w:numFmt w:val="decimal"/>
      <w:lvlText w:val="%4."/>
      <w:lvlJc w:val="left"/>
      <w:pPr>
        <w:ind w:left="2880" w:hanging="360"/>
      </w:pPr>
    </w:lvl>
    <w:lvl w:ilvl="4" w:tplc="8C3C44CA">
      <w:start w:val="1"/>
      <w:numFmt w:val="lowerLetter"/>
      <w:lvlText w:val="%5."/>
      <w:lvlJc w:val="left"/>
      <w:pPr>
        <w:ind w:left="3600" w:hanging="360"/>
      </w:pPr>
    </w:lvl>
    <w:lvl w:ilvl="5" w:tplc="6F48B816">
      <w:start w:val="1"/>
      <w:numFmt w:val="lowerRoman"/>
      <w:lvlText w:val="%6."/>
      <w:lvlJc w:val="right"/>
      <w:pPr>
        <w:ind w:left="4320" w:hanging="180"/>
      </w:pPr>
    </w:lvl>
    <w:lvl w:ilvl="6" w:tplc="AFC6B760">
      <w:start w:val="1"/>
      <w:numFmt w:val="decimal"/>
      <w:lvlText w:val="%7."/>
      <w:lvlJc w:val="left"/>
      <w:pPr>
        <w:ind w:left="5040" w:hanging="360"/>
      </w:pPr>
    </w:lvl>
    <w:lvl w:ilvl="7" w:tplc="6AA4A2D4">
      <w:start w:val="1"/>
      <w:numFmt w:val="lowerLetter"/>
      <w:lvlText w:val="%8."/>
      <w:lvlJc w:val="left"/>
      <w:pPr>
        <w:ind w:left="5760" w:hanging="360"/>
      </w:pPr>
    </w:lvl>
    <w:lvl w:ilvl="8" w:tplc="1CF2EA9C">
      <w:start w:val="1"/>
      <w:numFmt w:val="lowerRoman"/>
      <w:lvlText w:val="%9."/>
      <w:lvlJc w:val="right"/>
      <w:pPr>
        <w:ind w:left="6480" w:hanging="180"/>
      </w:pPr>
    </w:lvl>
  </w:abstractNum>
  <w:abstractNum w:abstractNumId="7" w15:restartNumberingAfterBreak="0">
    <w:nsid w:val="4F442D7E"/>
    <w:multiLevelType w:val="hybridMultilevel"/>
    <w:tmpl w:val="079E95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91B0AFD"/>
    <w:multiLevelType w:val="hybridMultilevel"/>
    <w:tmpl w:val="A482978A"/>
    <w:lvl w:ilvl="0" w:tplc="1B166606">
      <w:start w:val="1"/>
      <w:numFmt w:val="decimal"/>
      <w:lvlText w:val="%1."/>
      <w:lvlJc w:val="left"/>
      <w:pPr>
        <w:ind w:left="720" w:hanging="360"/>
      </w:pPr>
    </w:lvl>
    <w:lvl w:ilvl="1" w:tplc="7FD2144C">
      <w:start w:val="1"/>
      <w:numFmt w:val="lowerLetter"/>
      <w:lvlText w:val="%2."/>
      <w:lvlJc w:val="left"/>
      <w:pPr>
        <w:ind w:left="1440" w:hanging="360"/>
      </w:pPr>
    </w:lvl>
    <w:lvl w:ilvl="2" w:tplc="FF143D1E">
      <w:start w:val="1"/>
      <w:numFmt w:val="lowerRoman"/>
      <w:lvlText w:val="%3."/>
      <w:lvlJc w:val="right"/>
      <w:pPr>
        <w:ind w:left="2160" w:hanging="180"/>
      </w:pPr>
    </w:lvl>
    <w:lvl w:ilvl="3" w:tplc="0D98EE7C">
      <w:start w:val="1"/>
      <w:numFmt w:val="decimal"/>
      <w:lvlText w:val="%4."/>
      <w:lvlJc w:val="left"/>
      <w:pPr>
        <w:ind w:left="2880" w:hanging="360"/>
      </w:pPr>
    </w:lvl>
    <w:lvl w:ilvl="4" w:tplc="947490AC">
      <w:start w:val="1"/>
      <w:numFmt w:val="lowerLetter"/>
      <w:lvlText w:val="%5."/>
      <w:lvlJc w:val="left"/>
      <w:pPr>
        <w:ind w:left="3600" w:hanging="360"/>
      </w:pPr>
    </w:lvl>
    <w:lvl w:ilvl="5" w:tplc="B7A6CEC2">
      <w:start w:val="1"/>
      <w:numFmt w:val="lowerRoman"/>
      <w:lvlText w:val="%6."/>
      <w:lvlJc w:val="right"/>
      <w:pPr>
        <w:ind w:left="4320" w:hanging="180"/>
      </w:pPr>
    </w:lvl>
    <w:lvl w:ilvl="6" w:tplc="96DAB8BE">
      <w:start w:val="1"/>
      <w:numFmt w:val="decimal"/>
      <w:lvlText w:val="%7."/>
      <w:lvlJc w:val="left"/>
      <w:pPr>
        <w:ind w:left="5040" w:hanging="360"/>
      </w:pPr>
    </w:lvl>
    <w:lvl w:ilvl="7" w:tplc="D5F81ADC">
      <w:start w:val="1"/>
      <w:numFmt w:val="lowerLetter"/>
      <w:lvlText w:val="%8."/>
      <w:lvlJc w:val="left"/>
      <w:pPr>
        <w:ind w:left="5760" w:hanging="360"/>
      </w:pPr>
    </w:lvl>
    <w:lvl w:ilvl="8" w:tplc="D7B83940">
      <w:start w:val="1"/>
      <w:numFmt w:val="lowerRoman"/>
      <w:lvlText w:val="%9."/>
      <w:lvlJc w:val="right"/>
      <w:pPr>
        <w:ind w:left="6480" w:hanging="180"/>
      </w:pPr>
    </w:lvl>
  </w:abstractNum>
  <w:abstractNum w:abstractNumId="9" w15:restartNumberingAfterBreak="0">
    <w:nsid w:val="5E9F4909"/>
    <w:multiLevelType w:val="hybridMultilevel"/>
    <w:tmpl w:val="462A3E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E895CA2"/>
    <w:multiLevelType w:val="multilevel"/>
    <w:tmpl w:val="EB1A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C7AB83"/>
    <w:multiLevelType w:val="hybridMultilevel"/>
    <w:tmpl w:val="14D80A50"/>
    <w:lvl w:ilvl="0" w:tplc="FE2A3C9A">
      <w:start w:val="1"/>
      <w:numFmt w:val="decimal"/>
      <w:lvlText w:val="%1."/>
      <w:lvlJc w:val="left"/>
      <w:pPr>
        <w:ind w:left="720" w:hanging="360"/>
      </w:pPr>
    </w:lvl>
    <w:lvl w:ilvl="1" w:tplc="557C063C">
      <w:start w:val="1"/>
      <w:numFmt w:val="lowerLetter"/>
      <w:lvlText w:val="%2."/>
      <w:lvlJc w:val="left"/>
      <w:pPr>
        <w:ind w:left="1440" w:hanging="360"/>
      </w:pPr>
    </w:lvl>
    <w:lvl w:ilvl="2" w:tplc="AEF0DA68">
      <w:start w:val="1"/>
      <w:numFmt w:val="lowerRoman"/>
      <w:lvlText w:val="%3."/>
      <w:lvlJc w:val="right"/>
      <w:pPr>
        <w:ind w:left="2160" w:hanging="180"/>
      </w:pPr>
    </w:lvl>
    <w:lvl w:ilvl="3" w:tplc="559A4630">
      <w:start w:val="1"/>
      <w:numFmt w:val="decimal"/>
      <w:lvlText w:val="%4."/>
      <w:lvlJc w:val="left"/>
      <w:pPr>
        <w:ind w:left="2880" w:hanging="360"/>
      </w:pPr>
    </w:lvl>
    <w:lvl w:ilvl="4" w:tplc="2DF220FC">
      <w:start w:val="1"/>
      <w:numFmt w:val="lowerLetter"/>
      <w:lvlText w:val="%5."/>
      <w:lvlJc w:val="left"/>
      <w:pPr>
        <w:ind w:left="3600" w:hanging="360"/>
      </w:pPr>
    </w:lvl>
    <w:lvl w:ilvl="5" w:tplc="C94620BA">
      <w:start w:val="1"/>
      <w:numFmt w:val="lowerRoman"/>
      <w:lvlText w:val="%6."/>
      <w:lvlJc w:val="right"/>
      <w:pPr>
        <w:ind w:left="4320" w:hanging="180"/>
      </w:pPr>
    </w:lvl>
    <w:lvl w:ilvl="6" w:tplc="DA3827D2">
      <w:start w:val="1"/>
      <w:numFmt w:val="decimal"/>
      <w:lvlText w:val="%7."/>
      <w:lvlJc w:val="left"/>
      <w:pPr>
        <w:ind w:left="5040" w:hanging="360"/>
      </w:pPr>
    </w:lvl>
    <w:lvl w:ilvl="7" w:tplc="244835CC">
      <w:start w:val="1"/>
      <w:numFmt w:val="lowerLetter"/>
      <w:lvlText w:val="%8."/>
      <w:lvlJc w:val="left"/>
      <w:pPr>
        <w:ind w:left="5760" w:hanging="360"/>
      </w:pPr>
    </w:lvl>
    <w:lvl w:ilvl="8" w:tplc="403C9E40">
      <w:start w:val="1"/>
      <w:numFmt w:val="lowerRoman"/>
      <w:lvlText w:val="%9."/>
      <w:lvlJc w:val="right"/>
      <w:pPr>
        <w:ind w:left="6480" w:hanging="180"/>
      </w:pPr>
    </w:lvl>
  </w:abstractNum>
  <w:abstractNum w:abstractNumId="12" w15:restartNumberingAfterBreak="0">
    <w:nsid w:val="76A26C62"/>
    <w:multiLevelType w:val="hybridMultilevel"/>
    <w:tmpl w:val="80164E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B7509FD"/>
    <w:multiLevelType w:val="hybridMultilevel"/>
    <w:tmpl w:val="E02ED4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EBC46C2"/>
    <w:multiLevelType w:val="hybridMultilevel"/>
    <w:tmpl w:val="6420AD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8"/>
  </w:num>
  <w:num w:numId="4">
    <w:abstractNumId w:val="0"/>
  </w:num>
  <w:num w:numId="5">
    <w:abstractNumId w:val="2"/>
  </w:num>
  <w:num w:numId="6">
    <w:abstractNumId w:val="6"/>
  </w:num>
  <w:num w:numId="7">
    <w:abstractNumId w:val="14"/>
  </w:num>
  <w:num w:numId="8">
    <w:abstractNumId w:val="12"/>
  </w:num>
  <w:num w:numId="9">
    <w:abstractNumId w:val="7"/>
  </w:num>
  <w:num w:numId="10">
    <w:abstractNumId w:val="1"/>
  </w:num>
  <w:num w:numId="11">
    <w:abstractNumId w:val="3"/>
  </w:num>
  <w:num w:numId="12">
    <w:abstractNumId w:val="9"/>
  </w:num>
  <w:num w:numId="13">
    <w:abstractNumId w:val="10"/>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870"/>
    <w:rsid w:val="00031662"/>
    <w:rsid w:val="00056A2D"/>
    <w:rsid w:val="00060F63"/>
    <w:rsid w:val="000618A3"/>
    <w:rsid w:val="00064F62"/>
    <w:rsid w:val="00071740"/>
    <w:rsid w:val="000A3D69"/>
    <w:rsid w:val="000A7E01"/>
    <w:rsid w:val="000C5E58"/>
    <w:rsid w:val="000F78FC"/>
    <w:rsid w:val="00126DC8"/>
    <w:rsid w:val="00133C0F"/>
    <w:rsid w:val="00154E48"/>
    <w:rsid w:val="001A459E"/>
    <w:rsid w:val="001F6072"/>
    <w:rsid w:val="0020356F"/>
    <w:rsid w:val="002270BA"/>
    <w:rsid w:val="002506D4"/>
    <w:rsid w:val="00264351"/>
    <w:rsid w:val="00266868"/>
    <w:rsid w:val="002718B9"/>
    <w:rsid w:val="0029481C"/>
    <w:rsid w:val="002D3F7C"/>
    <w:rsid w:val="002E1A8E"/>
    <w:rsid w:val="002E5D20"/>
    <w:rsid w:val="00300514"/>
    <w:rsid w:val="003346AE"/>
    <w:rsid w:val="00353147"/>
    <w:rsid w:val="00355C34"/>
    <w:rsid w:val="00394D5E"/>
    <w:rsid w:val="003A2BE3"/>
    <w:rsid w:val="003E3440"/>
    <w:rsid w:val="003F7908"/>
    <w:rsid w:val="00423FA4"/>
    <w:rsid w:val="00435B81"/>
    <w:rsid w:val="004654E8"/>
    <w:rsid w:val="004908B2"/>
    <w:rsid w:val="004C1D25"/>
    <w:rsid w:val="004D41AB"/>
    <w:rsid w:val="004E16C2"/>
    <w:rsid w:val="004F4DDF"/>
    <w:rsid w:val="00501B60"/>
    <w:rsid w:val="005319CB"/>
    <w:rsid w:val="00544B4F"/>
    <w:rsid w:val="00545002"/>
    <w:rsid w:val="00565111"/>
    <w:rsid w:val="005707EF"/>
    <w:rsid w:val="0057591E"/>
    <w:rsid w:val="00582A57"/>
    <w:rsid w:val="005E34BC"/>
    <w:rsid w:val="0060580F"/>
    <w:rsid w:val="006110DF"/>
    <w:rsid w:val="006408FE"/>
    <w:rsid w:val="00666767"/>
    <w:rsid w:val="006A75D1"/>
    <w:rsid w:val="006B0929"/>
    <w:rsid w:val="006B76F5"/>
    <w:rsid w:val="006C2C81"/>
    <w:rsid w:val="00700268"/>
    <w:rsid w:val="00715C74"/>
    <w:rsid w:val="007162DF"/>
    <w:rsid w:val="007368C3"/>
    <w:rsid w:val="00757FD9"/>
    <w:rsid w:val="0077101E"/>
    <w:rsid w:val="00777267"/>
    <w:rsid w:val="007B0F5C"/>
    <w:rsid w:val="00812799"/>
    <w:rsid w:val="00850E07"/>
    <w:rsid w:val="008724A4"/>
    <w:rsid w:val="00882130"/>
    <w:rsid w:val="008A78C6"/>
    <w:rsid w:val="008D708D"/>
    <w:rsid w:val="008F3767"/>
    <w:rsid w:val="00921380"/>
    <w:rsid w:val="00950B9E"/>
    <w:rsid w:val="00956571"/>
    <w:rsid w:val="00977455"/>
    <w:rsid w:val="009D06B3"/>
    <w:rsid w:val="009E1353"/>
    <w:rsid w:val="00A80FC8"/>
    <w:rsid w:val="00A92C04"/>
    <w:rsid w:val="00AA087E"/>
    <w:rsid w:val="00AA6C80"/>
    <w:rsid w:val="00AC0317"/>
    <w:rsid w:val="00AD7595"/>
    <w:rsid w:val="00B15EA7"/>
    <w:rsid w:val="00B17200"/>
    <w:rsid w:val="00B24649"/>
    <w:rsid w:val="00B437AF"/>
    <w:rsid w:val="00B66B65"/>
    <w:rsid w:val="00B90578"/>
    <w:rsid w:val="00BA3870"/>
    <w:rsid w:val="00BD1695"/>
    <w:rsid w:val="00BE475D"/>
    <w:rsid w:val="00C37CD9"/>
    <w:rsid w:val="00CB4BBE"/>
    <w:rsid w:val="00D02D27"/>
    <w:rsid w:val="00D57C74"/>
    <w:rsid w:val="00D8275C"/>
    <w:rsid w:val="00D932CA"/>
    <w:rsid w:val="00DAEB88"/>
    <w:rsid w:val="00DC7229"/>
    <w:rsid w:val="00E22F94"/>
    <w:rsid w:val="00E62702"/>
    <w:rsid w:val="00E707BA"/>
    <w:rsid w:val="00E95ABA"/>
    <w:rsid w:val="00EB3181"/>
    <w:rsid w:val="00EF20C0"/>
    <w:rsid w:val="00EF7A4E"/>
    <w:rsid w:val="00F243B9"/>
    <w:rsid w:val="00F32343"/>
    <w:rsid w:val="00F440E9"/>
    <w:rsid w:val="00F45817"/>
    <w:rsid w:val="00F60EEC"/>
    <w:rsid w:val="00F8558D"/>
    <w:rsid w:val="01454B2F"/>
    <w:rsid w:val="0164CAA8"/>
    <w:rsid w:val="0165C90D"/>
    <w:rsid w:val="0185AC9B"/>
    <w:rsid w:val="0238C115"/>
    <w:rsid w:val="03009B09"/>
    <w:rsid w:val="03114BD3"/>
    <w:rsid w:val="033760E0"/>
    <w:rsid w:val="0348D01A"/>
    <w:rsid w:val="038D2CF0"/>
    <w:rsid w:val="0394E453"/>
    <w:rsid w:val="03AD73DC"/>
    <w:rsid w:val="03BB8C33"/>
    <w:rsid w:val="042CB6B3"/>
    <w:rsid w:val="043C930D"/>
    <w:rsid w:val="0481A5AA"/>
    <w:rsid w:val="04CAEE47"/>
    <w:rsid w:val="05310C2F"/>
    <w:rsid w:val="05D74C32"/>
    <w:rsid w:val="05DB5C56"/>
    <w:rsid w:val="05EA5E0A"/>
    <w:rsid w:val="0649A055"/>
    <w:rsid w:val="065997D7"/>
    <w:rsid w:val="0682401E"/>
    <w:rsid w:val="06C20B2B"/>
    <w:rsid w:val="06C58E40"/>
    <w:rsid w:val="06DFECF5"/>
    <w:rsid w:val="0741EC5F"/>
    <w:rsid w:val="07476582"/>
    <w:rsid w:val="07CE5C01"/>
    <w:rsid w:val="083CDFFD"/>
    <w:rsid w:val="08DC3949"/>
    <w:rsid w:val="0950749C"/>
    <w:rsid w:val="0975CEFA"/>
    <w:rsid w:val="098D4332"/>
    <w:rsid w:val="09974F2B"/>
    <w:rsid w:val="09A78A68"/>
    <w:rsid w:val="09FC6E74"/>
    <w:rsid w:val="0A0EB7C9"/>
    <w:rsid w:val="0AA40D2C"/>
    <w:rsid w:val="0B42A728"/>
    <w:rsid w:val="0B983ED5"/>
    <w:rsid w:val="0BFD234D"/>
    <w:rsid w:val="0C599F8E"/>
    <w:rsid w:val="0CBCF770"/>
    <w:rsid w:val="0CDC7DB9"/>
    <w:rsid w:val="0D08BE94"/>
    <w:rsid w:val="0D223F88"/>
    <w:rsid w:val="0D340F36"/>
    <w:rsid w:val="0D5C7071"/>
    <w:rsid w:val="0DBF8D8F"/>
    <w:rsid w:val="0DC8C421"/>
    <w:rsid w:val="0DDBADEE"/>
    <w:rsid w:val="0DE37553"/>
    <w:rsid w:val="0DE80F0A"/>
    <w:rsid w:val="0DEDBD1D"/>
    <w:rsid w:val="0E43BFC2"/>
    <w:rsid w:val="0E784E1A"/>
    <w:rsid w:val="0E7F3384"/>
    <w:rsid w:val="0EBE0FE9"/>
    <w:rsid w:val="0EDA9217"/>
    <w:rsid w:val="0EDCAB13"/>
    <w:rsid w:val="0F286F90"/>
    <w:rsid w:val="0F4CB691"/>
    <w:rsid w:val="100201CA"/>
    <w:rsid w:val="100F485D"/>
    <w:rsid w:val="1018728F"/>
    <w:rsid w:val="106BAFF8"/>
    <w:rsid w:val="108DCE38"/>
    <w:rsid w:val="10DAE777"/>
    <w:rsid w:val="11624119"/>
    <w:rsid w:val="11B8EFFD"/>
    <w:rsid w:val="11F70610"/>
    <w:rsid w:val="12078059"/>
    <w:rsid w:val="120837B8"/>
    <w:rsid w:val="12B60F7D"/>
    <w:rsid w:val="12F4F11F"/>
    <w:rsid w:val="12F7BC27"/>
    <w:rsid w:val="12FA1AC0"/>
    <w:rsid w:val="13572FA6"/>
    <w:rsid w:val="13E048A3"/>
    <w:rsid w:val="141363A8"/>
    <w:rsid w:val="143497EC"/>
    <w:rsid w:val="149568ED"/>
    <w:rsid w:val="14A4D85B"/>
    <w:rsid w:val="14BFBB5F"/>
    <w:rsid w:val="14F30007"/>
    <w:rsid w:val="15453165"/>
    <w:rsid w:val="15463A9D"/>
    <w:rsid w:val="1635A94A"/>
    <w:rsid w:val="166799C6"/>
    <w:rsid w:val="169C0A5B"/>
    <w:rsid w:val="16DC47BD"/>
    <w:rsid w:val="17026ADA"/>
    <w:rsid w:val="17067BBD"/>
    <w:rsid w:val="1717E965"/>
    <w:rsid w:val="176967D7"/>
    <w:rsid w:val="17C839CD"/>
    <w:rsid w:val="17F97714"/>
    <w:rsid w:val="185A539D"/>
    <w:rsid w:val="185C9E68"/>
    <w:rsid w:val="187F9924"/>
    <w:rsid w:val="18A11B56"/>
    <w:rsid w:val="18EA02EB"/>
    <w:rsid w:val="191D278F"/>
    <w:rsid w:val="195E528B"/>
    <w:rsid w:val="197E41BB"/>
    <w:rsid w:val="1A3E1C7F"/>
    <w:rsid w:val="1AA7F905"/>
    <w:rsid w:val="1AB95948"/>
    <w:rsid w:val="1AE6D2DF"/>
    <w:rsid w:val="1AEDA93E"/>
    <w:rsid w:val="1B5688EF"/>
    <w:rsid w:val="1B608415"/>
    <w:rsid w:val="1B836A94"/>
    <w:rsid w:val="1B9D61EE"/>
    <w:rsid w:val="1C433F20"/>
    <w:rsid w:val="1C49FE08"/>
    <w:rsid w:val="1CEF1404"/>
    <w:rsid w:val="1D0E2F83"/>
    <w:rsid w:val="1D2BCD18"/>
    <w:rsid w:val="1D8A96F1"/>
    <w:rsid w:val="1DE16A77"/>
    <w:rsid w:val="1E8E33F5"/>
    <w:rsid w:val="1F04BD0A"/>
    <w:rsid w:val="1F071849"/>
    <w:rsid w:val="1F7BE299"/>
    <w:rsid w:val="20715979"/>
    <w:rsid w:val="2081FEB0"/>
    <w:rsid w:val="209BBD8A"/>
    <w:rsid w:val="20FAA518"/>
    <w:rsid w:val="211188B2"/>
    <w:rsid w:val="21D25440"/>
    <w:rsid w:val="227B1E8C"/>
    <w:rsid w:val="23026AFA"/>
    <w:rsid w:val="2361A518"/>
    <w:rsid w:val="23A1CD7D"/>
    <w:rsid w:val="23A57726"/>
    <w:rsid w:val="24210EA2"/>
    <w:rsid w:val="25503D22"/>
    <w:rsid w:val="257C3F62"/>
    <w:rsid w:val="25ECCF4A"/>
    <w:rsid w:val="261F6532"/>
    <w:rsid w:val="2637CDF2"/>
    <w:rsid w:val="26A5C563"/>
    <w:rsid w:val="26F72DBC"/>
    <w:rsid w:val="27889FAB"/>
    <w:rsid w:val="27D45DF0"/>
    <w:rsid w:val="27F02946"/>
    <w:rsid w:val="280C75E9"/>
    <w:rsid w:val="2835163B"/>
    <w:rsid w:val="28EC5DD6"/>
    <w:rsid w:val="29009DE9"/>
    <w:rsid w:val="29074409"/>
    <w:rsid w:val="29150D1D"/>
    <w:rsid w:val="296242B2"/>
    <w:rsid w:val="298081BA"/>
    <w:rsid w:val="29ADBA60"/>
    <w:rsid w:val="2A2F94A1"/>
    <w:rsid w:val="2AA393AC"/>
    <w:rsid w:val="2ACE030C"/>
    <w:rsid w:val="2AE41E90"/>
    <w:rsid w:val="2B09E4A7"/>
    <w:rsid w:val="2BDBACCD"/>
    <w:rsid w:val="2BEB9B45"/>
    <w:rsid w:val="2BF7D41F"/>
    <w:rsid w:val="2C5DC1D9"/>
    <w:rsid w:val="2C96F80E"/>
    <w:rsid w:val="2DE35FE3"/>
    <w:rsid w:val="2DEE7978"/>
    <w:rsid w:val="2E036578"/>
    <w:rsid w:val="2E2921B2"/>
    <w:rsid w:val="2E535133"/>
    <w:rsid w:val="2E765188"/>
    <w:rsid w:val="2E79C592"/>
    <w:rsid w:val="2EE98084"/>
    <w:rsid w:val="2EF14D18"/>
    <w:rsid w:val="2F2E6E2A"/>
    <w:rsid w:val="2F837BF2"/>
    <w:rsid w:val="2FA2B094"/>
    <w:rsid w:val="2FB64BBF"/>
    <w:rsid w:val="2FEF7FD4"/>
    <w:rsid w:val="2FFA43F8"/>
    <w:rsid w:val="3005C0A3"/>
    <w:rsid w:val="3006A86E"/>
    <w:rsid w:val="3014F0A5"/>
    <w:rsid w:val="30D32801"/>
    <w:rsid w:val="30D4C564"/>
    <w:rsid w:val="312736EB"/>
    <w:rsid w:val="31963749"/>
    <w:rsid w:val="32212146"/>
    <w:rsid w:val="3221F83F"/>
    <w:rsid w:val="326A1A81"/>
    <w:rsid w:val="32C083F9"/>
    <w:rsid w:val="32D1EB71"/>
    <w:rsid w:val="336211A2"/>
    <w:rsid w:val="337A3BBF"/>
    <w:rsid w:val="337FAC24"/>
    <w:rsid w:val="33CD9655"/>
    <w:rsid w:val="33DBB406"/>
    <w:rsid w:val="34893DE1"/>
    <w:rsid w:val="34A87283"/>
    <w:rsid w:val="34F08B22"/>
    <w:rsid w:val="359CDE8F"/>
    <w:rsid w:val="35A83687"/>
    <w:rsid w:val="35E685D4"/>
    <w:rsid w:val="35EE2995"/>
    <w:rsid w:val="36039857"/>
    <w:rsid w:val="360BC2A3"/>
    <w:rsid w:val="3616B0A2"/>
    <w:rsid w:val="36456BCD"/>
    <w:rsid w:val="36462E33"/>
    <w:rsid w:val="36569418"/>
    <w:rsid w:val="3676D8C8"/>
    <w:rsid w:val="369EB2DA"/>
    <w:rsid w:val="374406E8"/>
    <w:rsid w:val="3755AA55"/>
    <w:rsid w:val="37D003F8"/>
    <w:rsid w:val="37D1595D"/>
    <w:rsid w:val="3818AF09"/>
    <w:rsid w:val="3828617A"/>
    <w:rsid w:val="38A58AE0"/>
    <w:rsid w:val="3907E104"/>
    <w:rsid w:val="39119C22"/>
    <w:rsid w:val="39358D0C"/>
    <w:rsid w:val="395D783E"/>
    <w:rsid w:val="39E0D223"/>
    <w:rsid w:val="3A184D7D"/>
    <w:rsid w:val="3A4A8949"/>
    <w:rsid w:val="3AB337E2"/>
    <w:rsid w:val="3B8D526F"/>
    <w:rsid w:val="3BD33320"/>
    <w:rsid w:val="3C0374F3"/>
    <w:rsid w:val="3C426684"/>
    <w:rsid w:val="3C4A2F44"/>
    <w:rsid w:val="3CA4CA80"/>
    <w:rsid w:val="3CBD324F"/>
    <w:rsid w:val="3CF0CC87"/>
    <w:rsid w:val="3DAEEF6A"/>
    <w:rsid w:val="3DD4A478"/>
    <w:rsid w:val="3DEB45BA"/>
    <w:rsid w:val="3E3F457C"/>
    <w:rsid w:val="3EB08D59"/>
    <w:rsid w:val="3ED3247D"/>
    <w:rsid w:val="3FE53294"/>
    <w:rsid w:val="4029DBD9"/>
    <w:rsid w:val="406FA660"/>
    <w:rsid w:val="4071978D"/>
    <w:rsid w:val="407B5F0D"/>
    <w:rsid w:val="4190A372"/>
    <w:rsid w:val="4197C155"/>
    <w:rsid w:val="41F4A02F"/>
    <w:rsid w:val="423B1FB8"/>
    <w:rsid w:val="42480D4F"/>
    <w:rsid w:val="425EC472"/>
    <w:rsid w:val="42681E2C"/>
    <w:rsid w:val="4278EE19"/>
    <w:rsid w:val="42C6F74F"/>
    <w:rsid w:val="42D9366A"/>
    <w:rsid w:val="431BF98A"/>
    <w:rsid w:val="435018FA"/>
    <w:rsid w:val="4383BDAB"/>
    <w:rsid w:val="4389BCCE"/>
    <w:rsid w:val="43EE833F"/>
    <w:rsid w:val="4415028D"/>
    <w:rsid w:val="442A7776"/>
    <w:rsid w:val="444F5EE5"/>
    <w:rsid w:val="44A74941"/>
    <w:rsid w:val="44B67486"/>
    <w:rsid w:val="44CF5DB6"/>
    <w:rsid w:val="44EBE95B"/>
    <w:rsid w:val="4624EC31"/>
    <w:rsid w:val="46539A4C"/>
    <w:rsid w:val="46A07BD5"/>
    <w:rsid w:val="46BD8251"/>
    <w:rsid w:val="46FE9BA7"/>
    <w:rsid w:val="474C5F3C"/>
    <w:rsid w:val="47621838"/>
    <w:rsid w:val="47ACA78D"/>
    <w:rsid w:val="47B4D20A"/>
    <w:rsid w:val="47C10A1B"/>
    <w:rsid w:val="481DAB86"/>
    <w:rsid w:val="48F66D25"/>
    <w:rsid w:val="49408615"/>
    <w:rsid w:val="4955FB6E"/>
    <w:rsid w:val="496C2110"/>
    <w:rsid w:val="4981212A"/>
    <w:rsid w:val="498B3B0E"/>
    <w:rsid w:val="49D6BE9E"/>
    <w:rsid w:val="49DCD94D"/>
    <w:rsid w:val="4A0E26D3"/>
    <w:rsid w:val="4A7B4363"/>
    <w:rsid w:val="4AB8A44F"/>
    <w:rsid w:val="4B7BCD32"/>
    <w:rsid w:val="4BE9202D"/>
    <w:rsid w:val="4BF1897B"/>
    <w:rsid w:val="4C373EDA"/>
    <w:rsid w:val="4C6472C0"/>
    <w:rsid w:val="4C812D82"/>
    <w:rsid w:val="4CA688CF"/>
    <w:rsid w:val="4CACC166"/>
    <w:rsid w:val="4D316040"/>
    <w:rsid w:val="4D31A689"/>
    <w:rsid w:val="4E36A493"/>
    <w:rsid w:val="4E41D44C"/>
    <w:rsid w:val="4E5D56CC"/>
    <w:rsid w:val="4ED4612E"/>
    <w:rsid w:val="4EF67861"/>
    <w:rsid w:val="4F1A968A"/>
    <w:rsid w:val="4F8527D5"/>
    <w:rsid w:val="4F9E994B"/>
    <w:rsid w:val="4FE3D33C"/>
    <w:rsid w:val="4FF8F307"/>
    <w:rsid w:val="4FF9272D"/>
    <w:rsid w:val="4FFA7C92"/>
    <w:rsid w:val="50043845"/>
    <w:rsid w:val="50818F21"/>
    <w:rsid w:val="50A1349B"/>
    <w:rsid w:val="50BDE7F1"/>
    <w:rsid w:val="51719389"/>
    <w:rsid w:val="51CC4BF7"/>
    <w:rsid w:val="52063F6B"/>
    <w:rsid w:val="52183D5F"/>
    <w:rsid w:val="5237222F"/>
    <w:rsid w:val="5237C508"/>
    <w:rsid w:val="5246C52F"/>
    <w:rsid w:val="524FB691"/>
    <w:rsid w:val="52FC98CA"/>
    <w:rsid w:val="530D1411"/>
    <w:rsid w:val="536FC77E"/>
    <w:rsid w:val="53A953CE"/>
    <w:rsid w:val="53BD7541"/>
    <w:rsid w:val="53D1111F"/>
    <w:rsid w:val="54409B40"/>
    <w:rsid w:val="544306A1"/>
    <w:rsid w:val="547BF3A3"/>
    <w:rsid w:val="549DC22E"/>
    <w:rsid w:val="54C56A8F"/>
    <w:rsid w:val="550E557C"/>
    <w:rsid w:val="5511E94C"/>
    <w:rsid w:val="5536A95F"/>
    <w:rsid w:val="553DE02D"/>
    <w:rsid w:val="55C30A23"/>
    <w:rsid w:val="55E81736"/>
    <w:rsid w:val="55F725F6"/>
    <w:rsid w:val="5626E9A2"/>
    <w:rsid w:val="5669BE16"/>
    <w:rsid w:val="5704E487"/>
    <w:rsid w:val="572CE4D6"/>
    <w:rsid w:val="573BAA98"/>
    <w:rsid w:val="585FF5D9"/>
    <w:rsid w:val="58947507"/>
    <w:rsid w:val="58D5EEE1"/>
    <w:rsid w:val="5931A9DD"/>
    <w:rsid w:val="5940A716"/>
    <w:rsid w:val="595E3E79"/>
    <w:rsid w:val="597FCC9B"/>
    <w:rsid w:val="598BB810"/>
    <w:rsid w:val="5A39364E"/>
    <w:rsid w:val="5A734B5A"/>
    <w:rsid w:val="5AA1AA9D"/>
    <w:rsid w:val="5B34AC13"/>
    <w:rsid w:val="5B9532A9"/>
    <w:rsid w:val="5BD98A38"/>
    <w:rsid w:val="5BF15F1A"/>
    <w:rsid w:val="5C0FDC49"/>
    <w:rsid w:val="5C3D7AFE"/>
    <w:rsid w:val="5C53CE59"/>
    <w:rsid w:val="5CD07C74"/>
    <w:rsid w:val="5CD41ABA"/>
    <w:rsid w:val="5D108EBF"/>
    <w:rsid w:val="5D535A9F"/>
    <w:rsid w:val="5D577686"/>
    <w:rsid w:val="5DA2E221"/>
    <w:rsid w:val="5DA7D053"/>
    <w:rsid w:val="5DB39A30"/>
    <w:rsid w:val="5DD0B3D1"/>
    <w:rsid w:val="5E3F300C"/>
    <w:rsid w:val="5EA17D3D"/>
    <w:rsid w:val="5EA580CE"/>
    <w:rsid w:val="5EAC4C67"/>
    <w:rsid w:val="5F1403CA"/>
    <w:rsid w:val="5F4E152C"/>
    <w:rsid w:val="60C8C44D"/>
    <w:rsid w:val="60D23C13"/>
    <w:rsid w:val="60E9E58D"/>
    <w:rsid w:val="61F2BAE2"/>
    <w:rsid w:val="61F9B8DE"/>
    <w:rsid w:val="622451EF"/>
    <w:rsid w:val="626DE2F6"/>
    <w:rsid w:val="626EFABB"/>
    <w:rsid w:val="6285B5EE"/>
    <w:rsid w:val="6287898B"/>
    <w:rsid w:val="6296EE24"/>
    <w:rsid w:val="63226D5D"/>
    <w:rsid w:val="6356B96E"/>
    <w:rsid w:val="63E160C7"/>
    <w:rsid w:val="63E8EEBC"/>
    <w:rsid w:val="63F52253"/>
    <w:rsid w:val="643880FC"/>
    <w:rsid w:val="64520FA6"/>
    <w:rsid w:val="6479AE3B"/>
    <w:rsid w:val="64B9AE4B"/>
    <w:rsid w:val="64C993BD"/>
    <w:rsid w:val="65920B43"/>
    <w:rsid w:val="6615757E"/>
    <w:rsid w:val="6665641E"/>
    <w:rsid w:val="66AB57F0"/>
    <w:rsid w:val="66CD2A01"/>
    <w:rsid w:val="66EC1D95"/>
    <w:rsid w:val="68305B30"/>
    <w:rsid w:val="68625F71"/>
    <w:rsid w:val="689FC039"/>
    <w:rsid w:val="68DDBBF6"/>
    <w:rsid w:val="690790F0"/>
    <w:rsid w:val="69844093"/>
    <w:rsid w:val="69D5E96A"/>
    <w:rsid w:val="69FCD500"/>
    <w:rsid w:val="6A90C7D3"/>
    <w:rsid w:val="6AEEC862"/>
    <w:rsid w:val="6B3A21E6"/>
    <w:rsid w:val="6BA09B24"/>
    <w:rsid w:val="6C2A6A84"/>
    <w:rsid w:val="6C3A2DB8"/>
    <w:rsid w:val="6CD3CEA9"/>
    <w:rsid w:val="6D96ACC1"/>
    <w:rsid w:val="6DC2D13A"/>
    <w:rsid w:val="6DC8FD6C"/>
    <w:rsid w:val="6E8ED2D2"/>
    <w:rsid w:val="6EE0D0AC"/>
    <w:rsid w:val="6F5BFEFD"/>
    <w:rsid w:val="6F6438F6"/>
    <w:rsid w:val="6F74197D"/>
    <w:rsid w:val="6FEDB834"/>
    <w:rsid w:val="7051D32C"/>
    <w:rsid w:val="705F6CD3"/>
    <w:rsid w:val="7065DA20"/>
    <w:rsid w:val="70FF325E"/>
    <w:rsid w:val="713BA7D1"/>
    <w:rsid w:val="71446766"/>
    <w:rsid w:val="71B83787"/>
    <w:rsid w:val="71C48568"/>
    <w:rsid w:val="7201AA81"/>
    <w:rsid w:val="721018C2"/>
    <w:rsid w:val="72625983"/>
    <w:rsid w:val="727B5A33"/>
    <w:rsid w:val="72A0E077"/>
    <w:rsid w:val="72F92AC8"/>
    <w:rsid w:val="738826AD"/>
    <w:rsid w:val="73ABE923"/>
    <w:rsid w:val="73AC1F1B"/>
    <w:rsid w:val="73EE7DC0"/>
    <w:rsid w:val="73FE29E4"/>
    <w:rsid w:val="74620570"/>
    <w:rsid w:val="74AE8A47"/>
    <w:rsid w:val="7500645C"/>
    <w:rsid w:val="752ED011"/>
    <w:rsid w:val="755BF663"/>
    <w:rsid w:val="7580D1E8"/>
    <w:rsid w:val="75C39508"/>
    <w:rsid w:val="75D37A7A"/>
    <w:rsid w:val="75E3D6E7"/>
    <w:rsid w:val="7620813B"/>
    <w:rsid w:val="76CAA072"/>
    <w:rsid w:val="76F7F95D"/>
    <w:rsid w:val="771022C0"/>
    <w:rsid w:val="77A31B99"/>
    <w:rsid w:val="77DA723D"/>
    <w:rsid w:val="78439C99"/>
    <w:rsid w:val="789719F5"/>
    <w:rsid w:val="7932ADA5"/>
    <w:rsid w:val="795A8632"/>
    <w:rsid w:val="79673D5C"/>
    <w:rsid w:val="79837C48"/>
    <w:rsid w:val="79DA267E"/>
    <w:rsid w:val="7A024134"/>
    <w:rsid w:val="7A85FBDB"/>
    <w:rsid w:val="7A90A7DA"/>
    <w:rsid w:val="7A97062B"/>
    <w:rsid w:val="7B1E23CB"/>
    <w:rsid w:val="7B229C07"/>
    <w:rsid w:val="7B2E0C70"/>
    <w:rsid w:val="7B3E63C4"/>
    <w:rsid w:val="7B560F98"/>
    <w:rsid w:val="7B7A7BFC"/>
    <w:rsid w:val="7B982634"/>
    <w:rsid w:val="7BB20F8A"/>
    <w:rsid w:val="7BE393E3"/>
    <w:rsid w:val="7C927800"/>
    <w:rsid w:val="7CA0B6C7"/>
    <w:rsid w:val="7CAA81E1"/>
    <w:rsid w:val="7CBE6C68"/>
    <w:rsid w:val="7CC9DCD1"/>
    <w:rsid w:val="7CE72FEC"/>
    <w:rsid w:val="7D1EABF9"/>
    <w:rsid w:val="7D46DD77"/>
    <w:rsid w:val="7D8142C9"/>
    <w:rsid w:val="7D9E596C"/>
    <w:rsid w:val="7E2CB7A3"/>
    <w:rsid w:val="7FA67BD8"/>
    <w:rsid w:val="7FE43B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B8DB5"/>
  <w15:chartTrackingRefBased/>
  <w15:docId w15:val="{BD1EF616-56CE-6C4F-8A07-B2BD2F21D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423FA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B66B6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A3870"/>
    <w:pPr>
      <w:ind w:left="720"/>
      <w:contextualSpacing/>
    </w:pPr>
  </w:style>
  <w:style w:type="table" w:styleId="Tabel-Gitter">
    <w:name w:val="Table Grid"/>
    <w:basedOn w:val="Tabel-Normal"/>
    <w:uiPriority w:val="39"/>
    <w:rsid w:val="004F4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423FA4"/>
    <w:rPr>
      <w:rFonts w:asciiTheme="majorHAnsi" w:eastAsiaTheme="majorEastAsia" w:hAnsiTheme="majorHAnsi" w:cstheme="majorBidi"/>
      <w:color w:val="2F5496" w:themeColor="accent1" w:themeShade="BF"/>
      <w:sz w:val="32"/>
      <w:szCs w:val="32"/>
    </w:rPr>
  </w:style>
  <w:style w:type="paragraph" w:styleId="Titel">
    <w:name w:val="Title"/>
    <w:basedOn w:val="Normal"/>
    <w:next w:val="Normal"/>
    <w:link w:val="TitelTegn"/>
    <w:uiPriority w:val="10"/>
    <w:qFormat/>
    <w:rsid w:val="00266868"/>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6686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A3D69"/>
    <w:pPr>
      <w:numPr>
        <w:ilvl w:val="1"/>
      </w:numPr>
      <w:spacing w:after="160"/>
    </w:pPr>
    <w:rPr>
      <w:rFonts w:eastAsiaTheme="minorEastAsia"/>
      <w:color w:val="5A5A5A" w:themeColor="text1" w:themeTint="A5"/>
      <w:spacing w:val="15"/>
      <w:sz w:val="22"/>
      <w:szCs w:val="22"/>
    </w:rPr>
  </w:style>
  <w:style w:type="character" w:customStyle="1" w:styleId="UndertitelTegn">
    <w:name w:val="Undertitel Tegn"/>
    <w:basedOn w:val="Standardskrifttypeiafsnit"/>
    <w:link w:val="Undertitel"/>
    <w:uiPriority w:val="11"/>
    <w:rsid w:val="000A3D69"/>
    <w:rPr>
      <w:rFonts w:eastAsiaTheme="minorEastAsia"/>
      <w:color w:val="5A5A5A" w:themeColor="text1" w:themeTint="A5"/>
      <w:spacing w:val="15"/>
      <w:sz w:val="22"/>
      <w:szCs w:val="22"/>
    </w:rPr>
  </w:style>
  <w:style w:type="character" w:customStyle="1" w:styleId="Overskrift2Tegn">
    <w:name w:val="Overskrift 2 Tegn"/>
    <w:basedOn w:val="Standardskrifttypeiafsnit"/>
    <w:link w:val="Overskrift2"/>
    <w:uiPriority w:val="9"/>
    <w:rsid w:val="00B66B65"/>
    <w:rPr>
      <w:rFonts w:asciiTheme="majorHAnsi" w:eastAsiaTheme="majorEastAsia" w:hAnsiTheme="majorHAnsi" w:cstheme="majorBidi"/>
      <w:color w:val="2F5496" w:themeColor="accent1" w:themeShade="BF"/>
      <w:sz w:val="26"/>
      <w:szCs w:val="26"/>
    </w:rPr>
  </w:style>
  <w:style w:type="character" w:styleId="Hyperlink">
    <w:name w:val="Hyperlink"/>
    <w:basedOn w:val="Standardskrifttypeiafsnit"/>
    <w:uiPriority w:val="99"/>
    <w:unhideWhenUsed/>
    <w:rsid w:val="00700268"/>
    <w:rPr>
      <w:color w:val="0563C1" w:themeColor="hyperlink"/>
      <w:u w:val="single"/>
    </w:rPr>
  </w:style>
  <w:style w:type="character" w:customStyle="1" w:styleId="UnresolvedMention">
    <w:name w:val="Unresolved Mention"/>
    <w:basedOn w:val="Standardskrifttypeiafsnit"/>
    <w:uiPriority w:val="99"/>
    <w:semiHidden/>
    <w:unhideWhenUsed/>
    <w:rsid w:val="00700268"/>
    <w:rPr>
      <w:color w:val="605E5C"/>
      <w:shd w:val="clear" w:color="auto" w:fill="E1DFDD"/>
    </w:rPr>
  </w:style>
  <w:style w:type="character" w:styleId="BesgtLink">
    <w:name w:val="FollowedHyperlink"/>
    <w:basedOn w:val="Standardskrifttypeiafsnit"/>
    <w:uiPriority w:val="99"/>
    <w:semiHidden/>
    <w:unhideWhenUsed/>
    <w:rsid w:val="007002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13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fgc4.dk" TargetMode="External"/><Relationship Id="rId13" Type="http://schemas.openxmlformats.org/officeDocument/2006/relationships/hyperlink" Target="file:///C:\Users\ms\NV\Osmosefors&#248;g%20kartofler.docx" TargetMode="External"/><Relationship Id="rId18" Type="http://schemas.openxmlformats.org/officeDocument/2006/relationships/hyperlink" Target="https://youtu.be/g1JnESbDkdY" TargetMode="External"/><Relationship Id="rId26" Type="http://schemas.openxmlformats.org/officeDocument/2006/relationships/hyperlink" Target="https://youtu.be/e1j7Ei6AUgc" TargetMode="External"/><Relationship Id="rId3" Type="http://schemas.openxmlformats.org/officeDocument/2006/relationships/customXml" Target="../customXml/item3.xml"/><Relationship Id="rId21" Type="http://schemas.openxmlformats.org/officeDocument/2006/relationships/hyperlink" Target="https://www.youtube.com/watch?v=9thuH3lKu5I" TargetMode="External"/><Relationship Id="rId7" Type="http://schemas.openxmlformats.org/officeDocument/2006/relationships/webSettings" Target="webSettings.xml"/><Relationship Id="rId12" Type="http://schemas.openxmlformats.org/officeDocument/2006/relationships/hyperlink" Target="https://youtu.be/kKF81etuW-A" TargetMode="External"/><Relationship Id="rId17" Type="http://schemas.openxmlformats.org/officeDocument/2006/relationships/hyperlink" Target="https://www.planet-wissen.de/geschichte/persoenlichkeiten/james_cook_entdecker_aus_leidenschaft/pwieskorbut100.html" TargetMode="External"/><Relationship Id="rId25" Type="http://schemas.openxmlformats.org/officeDocument/2006/relationships/hyperlink" Target="https://youtu.be/e1j7Ei6AUgc" TargetMode="External"/><Relationship Id="rId2" Type="http://schemas.openxmlformats.org/officeDocument/2006/relationships/customXml" Target="../customXml/item2.xml"/><Relationship Id="rId16" Type="http://schemas.openxmlformats.org/officeDocument/2006/relationships/hyperlink" Target="https://youtu.be/g1JnESbDkdY" TargetMode="External"/><Relationship Id="rId20" Type="http://schemas.openxmlformats.org/officeDocument/2006/relationships/hyperlink" Target="https://www.youtube.com/watch?v=JvOiNu7CwSg" TargetMode="External"/><Relationship Id="rId29" Type="http://schemas.openxmlformats.org/officeDocument/2006/relationships/hyperlink" Target="https://dashboard.blooket.com/set/63d903b35d113033c58bf8f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lanet-wissen.de/gesellschaft/lebensmittel/kohlgemuese/typisch-deutsch-sauerkraut-100.html" TargetMode="External"/><Relationship Id="rId24" Type="http://schemas.openxmlformats.org/officeDocument/2006/relationships/hyperlink" Target="https://www.bier-entdecken.de/marzenbier-ein-bier-mit-tradition/"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planet-wissen.de/geschichte/persoenlichkeiten/james_cook_entdecker_aus_leidenschaft/pwieskorbut100.html" TargetMode="External"/><Relationship Id="rId23" Type="http://schemas.openxmlformats.org/officeDocument/2006/relationships/hyperlink" Target="https://www.youtube.com/watch?v=BUlE6BBA0gY" TargetMode="External"/><Relationship Id="rId28" Type="http://schemas.openxmlformats.org/officeDocument/2006/relationships/hyperlink" Target="https://quizlet.com/768941092/marzenbier-flash-cards/" TargetMode="External"/><Relationship Id="rId10" Type="http://schemas.openxmlformats.org/officeDocument/2006/relationships/hyperlink" Target="https://www.youtube.com/watch?v=mOSmvlnhtk4&amp;list=PLdrKWT9w9Hg1hKpncJIbeMcZobepDCr6G&amp;index=18" TargetMode="External"/><Relationship Id="rId19" Type="http://schemas.openxmlformats.org/officeDocument/2006/relationships/hyperlink" Target="https://studyflix.de/biologie/zelle-2195"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L@fgc4.dk" TargetMode="External"/><Relationship Id="rId14" Type="http://schemas.openxmlformats.org/officeDocument/2006/relationships/hyperlink" Target="https://mandekogebogen.dk/sauerkraut-hjemmelavet-surkaal.1748.html" TargetMode="External"/><Relationship Id="rId22" Type="http://schemas.openxmlformats.org/officeDocument/2006/relationships/hyperlink" Target="https://youtu.be/e1j7Ei6AUgc" TargetMode="External"/><Relationship Id="rId27" Type="http://schemas.openxmlformats.org/officeDocument/2006/relationships/hyperlink" Target="https://youtu.be/e1j7Ei6AUgc" TargetMode="External"/><Relationship Id="rId30" Type="http://schemas.openxmlformats.org/officeDocument/2006/relationships/hyperlink" Target="https://youtu.be/WMBngGoqw7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6E02FD97FCA64EBD7228A4C90F5733" ma:contentTypeVersion="17" ma:contentTypeDescription="Opret et nyt dokument." ma:contentTypeScope="" ma:versionID="18e5987c0fd13b7207e3aa72bb878ff2">
  <xsd:schema xmlns:xsd="http://www.w3.org/2001/XMLSchema" xmlns:xs="http://www.w3.org/2001/XMLSchema" xmlns:p="http://schemas.microsoft.com/office/2006/metadata/properties" xmlns:ns2="04d08b01-d44e-447c-b274-cbfe2426c0df" xmlns:ns3="6d650cfe-2cc3-4d54-81e1-fa802eb28842" targetNamespace="http://schemas.microsoft.com/office/2006/metadata/properties" ma:root="true" ma:fieldsID="ffa98d0cfad75d341224ead01f644095" ns2:_="" ns3:_="">
    <xsd:import namespace="04d08b01-d44e-447c-b274-cbfe2426c0df"/>
    <xsd:import namespace="6d650cfe-2cc3-4d54-81e1-fa802eb288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08b01-d44e-447c-b274-cbfe2426c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ledmærker" ma:readOnly="false" ma:fieldId="{5cf76f15-5ced-4ddc-b409-7134ff3c332f}" ma:taxonomyMulti="true" ma:sspId="7d2a11bd-5271-4372-9cee-54954ef515f9"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650cfe-2cc3-4d54-81e1-fa802eb2884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7c6965b-06f1-48aa-96bd-297ec2027a76}" ma:internalName="TaxCatchAll" ma:showField="CatchAllData" ma:web="6d650cfe-2cc3-4d54-81e1-fa802eb2884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d08b01-d44e-447c-b274-cbfe2426c0df">
      <Terms xmlns="http://schemas.microsoft.com/office/infopath/2007/PartnerControls"/>
    </lcf76f155ced4ddcb4097134ff3c332f>
    <TaxCatchAll xmlns="6d650cfe-2cc3-4d54-81e1-fa802eb28842" xsi:nil="true"/>
  </documentManagement>
</p:properties>
</file>

<file path=customXml/itemProps1.xml><?xml version="1.0" encoding="utf-8"?>
<ds:datastoreItem xmlns:ds="http://schemas.openxmlformats.org/officeDocument/2006/customXml" ds:itemID="{83A2C07D-D09E-4A5B-9C2B-FAED9FC74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08b01-d44e-447c-b274-cbfe2426c0df"/>
    <ds:schemaRef ds:uri="6d650cfe-2cc3-4d54-81e1-fa802eb28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BD4400-4375-4851-87EB-D2CA83B56E19}">
  <ds:schemaRefs>
    <ds:schemaRef ds:uri="http://schemas.microsoft.com/sharepoint/v3/contenttype/forms"/>
  </ds:schemaRefs>
</ds:datastoreItem>
</file>

<file path=customXml/itemProps3.xml><?xml version="1.0" encoding="utf-8"?>
<ds:datastoreItem xmlns:ds="http://schemas.openxmlformats.org/officeDocument/2006/customXml" ds:itemID="{81CBEEE9-22BA-42FF-AA8A-53BB13A511A7}">
  <ds:schemaRefs>
    <ds:schemaRef ds:uri="http://schemas.microsoft.com/office/2006/metadata/properties"/>
    <ds:schemaRef ds:uri="http://schemas.microsoft.com/office/infopath/2007/PartnerControls"/>
    <ds:schemaRef ds:uri="04d08b01-d44e-447c-b274-cbfe2426c0df"/>
    <ds:schemaRef ds:uri="6d650cfe-2cc3-4d54-81e1-fa802eb2884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2901</Words>
  <Characters>17703</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  Mette Machholm</dc:creator>
  <cp:keywords/>
  <dc:description/>
  <cp:lastModifiedBy>Mads Stenbæk</cp:lastModifiedBy>
  <cp:revision>2</cp:revision>
  <dcterms:created xsi:type="dcterms:W3CDTF">2024-06-27T13:26:00Z</dcterms:created>
  <dcterms:modified xsi:type="dcterms:W3CDTF">2024-06-27T13:26:00Z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0x010100516E02FD97FCA64EBD7228A4C90F5733</vt:lpwstr>
  </property>
  <property fmtid="{D5CDD505-2E9C-101B-9397-08002B2CF9AE}" pid="3" name="MediaServiceImageTags">
    <vt:lpwstr/>
  </property>
</Properties>
</file>